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89" w:rsidRDefault="00647689" w:rsidP="00DF2852">
      <w:pPr>
        <w:spacing w:line="600" w:lineRule="exact"/>
        <w:jc w:val="center"/>
        <w:rPr>
          <w:rFonts w:ascii="標楷體" w:eastAsia="標楷體" w:hAnsi="標楷體"/>
          <w:b/>
          <w:w w:val="90"/>
          <w:kern w:val="16"/>
          <w:sz w:val="36"/>
          <w:szCs w:val="36"/>
        </w:rPr>
      </w:pPr>
      <w:r w:rsidRPr="005B3925">
        <w:rPr>
          <w:rFonts w:ascii="標楷體" w:eastAsia="標楷體" w:hAnsi="標楷體" w:hint="eastAsia"/>
          <w:b/>
          <w:w w:val="90"/>
          <w:kern w:val="16"/>
          <w:sz w:val="36"/>
          <w:szCs w:val="36"/>
        </w:rPr>
        <w:t>高雄市政府工務局10</w:t>
      </w:r>
      <w:r w:rsidR="00547CDD" w:rsidRPr="005B3925">
        <w:rPr>
          <w:rFonts w:ascii="標楷體" w:eastAsia="標楷體" w:hAnsi="標楷體" w:hint="eastAsia"/>
          <w:b/>
          <w:w w:val="90"/>
          <w:kern w:val="16"/>
          <w:sz w:val="36"/>
          <w:szCs w:val="36"/>
        </w:rPr>
        <w:t>3</w:t>
      </w:r>
      <w:r w:rsidRPr="005B3925">
        <w:rPr>
          <w:rFonts w:ascii="標楷體" w:eastAsia="標楷體" w:hAnsi="標楷體" w:hint="eastAsia"/>
          <w:b/>
          <w:w w:val="90"/>
          <w:kern w:val="16"/>
          <w:sz w:val="36"/>
          <w:szCs w:val="36"/>
        </w:rPr>
        <w:t>年第</w:t>
      </w:r>
      <w:r w:rsidR="002B6BFA">
        <w:rPr>
          <w:rFonts w:ascii="標楷體" w:eastAsia="標楷體" w:hAnsi="標楷體" w:hint="eastAsia"/>
          <w:b/>
          <w:w w:val="90"/>
          <w:kern w:val="16"/>
          <w:sz w:val="36"/>
          <w:szCs w:val="36"/>
        </w:rPr>
        <w:t>2</w:t>
      </w:r>
      <w:r w:rsidRPr="005B3925">
        <w:rPr>
          <w:rFonts w:ascii="標楷體" w:eastAsia="標楷體" w:hAnsi="標楷體" w:hint="eastAsia"/>
          <w:b/>
          <w:w w:val="90"/>
          <w:kern w:val="16"/>
          <w:sz w:val="36"/>
          <w:szCs w:val="36"/>
        </w:rPr>
        <w:t>次</w:t>
      </w:r>
      <w:r w:rsidR="00E96AD8" w:rsidRPr="005B3925">
        <w:rPr>
          <w:rFonts w:ascii="標楷體" w:eastAsia="標楷體" w:hAnsi="標楷體" w:hint="eastAsia"/>
          <w:b/>
          <w:w w:val="90"/>
          <w:kern w:val="16"/>
          <w:sz w:val="36"/>
          <w:szCs w:val="36"/>
        </w:rPr>
        <w:t>廉政</w:t>
      </w:r>
      <w:r w:rsidRPr="005B3925">
        <w:rPr>
          <w:rFonts w:ascii="標楷體" w:eastAsia="標楷體" w:hAnsi="標楷體" w:hint="eastAsia"/>
          <w:b/>
          <w:w w:val="90"/>
          <w:kern w:val="16"/>
          <w:sz w:val="36"/>
          <w:szCs w:val="36"/>
        </w:rPr>
        <w:t>會報會議紀錄</w:t>
      </w:r>
    </w:p>
    <w:p w:rsidR="00550410" w:rsidRPr="005B3925" w:rsidRDefault="00550410" w:rsidP="00274A88">
      <w:pPr>
        <w:spacing w:line="600" w:lineRule="exact"/>
        <w:jc w:val="both"/>
        <w:rPr>
          <w:rFonts w:ascii="標楷體" w:eastAsia="標楷體" w:hAnsi="標楷體"/>
          <w:b/>
          <w:w w:val="90"/>
          <w:kern w:val="16"/>
          <w:sz w:val="36"/>
          <w:szCs w:val="36"/>
        </w:rPr>
      </w:pPr>
    </w:p>
    <w:p w:rsidR="00647689" w:rsidRPr="00747E99" w:rsidRDefault="00647689" w:rsidP="00274A88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 w:rsidRPr="00747E99">
        <w:rPr>
          <w:rFonts w:ascii="標楷體" w:eastAsia="標楷體" w:hAnsi="標楷體" w:hint="eastAsia"/>
          <w:sz w:val="32"/>
          <w:szCs w:val="32"/>
        </w:rPr>
        <w:t>時間：</w:t>
      </w:r>
      <w:r w:rsidR="00DB728E" w:rsidRPr="00747E99">
        <w:rPr>
          <w:rFonts w:ascii="標楷體" w:eastAsia="標楷體" w:hAnsi="標楷體" w:hint="eastAsia"/>
          <w:sz w:val="32"/>
          <w:szCs w:val="32"/>
        </w:rPr>
        <w:t>中華民國</w:t>
      </w:r>
      <w:r w:rsidR="000B4EC5" w:rsidRPr="00747E99">
        <w:rPr>
          <w:rFonts w:ascii="標楷體" w:eastAsia="標楷體" w:hAnsi="標楷體" w:hint="eastAsia"/>
          <w:sz w:val="32"/>
          <w:szCs w:val="32"/>
        </w:rPr>
        <w:t>10</w:t>
      </w:r>
      <w:r w:rsidR="00547CDD" w:rsidRPr="00747E99">
        <w:rPr>
          <w:rFonts w:ascii="標楷體" w:eastAsia="標楷體" w:hAnsi="標楷體" w:hint="eastAsia"/>
          <w:sz w:val="32"/>
          <w:szCs w:val="32"/>
        </w:rPr>
        <w:t>3</w:t>
      </w:r>
      <w:r w:rsidR="000B4EC5" w:rsidRPr="00747E99">
        <w:rPr>
          <w:rFonts w:ascii="標楷體" w:eastAsia="標楷體" w:hAnsi="標楷體" w:hint="eastAsia"/>
          <w:sz w:val="32"/>
          <w:szCs w:val="32"/>
        </w:rPr>
        <w:t>年</w:t>
      </w:r>
      <w:r w:rsidR="00CF3C3F" w:rsidRPr="00747E99">
        <w:rPr>
          <w:rFonts w:ascii="標楷體" w:eastAsia="標楷體" w:hAnsi="標楷體" w:hint="eastAsia"/>
          <w:sz w:val="32"/>
          <w:szCs w:val="32"/>
        </w:rPr>
        <w:t>10</w:t>
      </w:r>
      <w:r w:rsidR="000B4EC5" w:rsidRPr="00747E99">
        <w:rPr>
          <w:rFonts w:ascii="標楷體" w:eastAsia="標楷體" w:hAnsi="標楷體" w:hint="eastAsia"/>
          <w:sz w:val="32"/>
          <w:szCs w:val="32"/>
        </w:rPr>
        <w:t>月</w:t>
      </w:r>
      <w:r w:rsidR="002B6BFA" w:rsidRPr="00747E99">
        <w:rPr>
          <w:rFonts w:ascii="標楷體" w:eastAsia="標楷體" w:hAnsi="標楷體" w:hint="eastAsia"/>
          <w:sz w:val="32"/>
          <w:szCs w:val="32"/>
        </w:rPr>
        <w:t>3</w:t>
      </w:r>
      <w:r w:rsidR="000B4EC5" w:rsidRPr="00747E99">
        <w:rPr>
          <w:rFonts w:ascii="標楷體" w:eastAsia="標楷體" w:hAnsi="標楷體" w:hint="eastAsia"/>
          <w:sz w:val="32"/>
          <w:szCs w:val="32"/>
        </w:rPr>
        <w:t>日</w:t>
      </w:r>
      <w:r w:rsidR="00F12B63" w:rsidRPr="00747E99">
        <w:rPr>
          <w:rFonts w:ascii="標楷體" w:eastAsia="標楷體" w:hAnsi="標楷體" w:hint="eastAsia"/>
          <w:sz w:val="32"/>
          <w:szCs w:val="32"/>
        </w:rPr>
        <w:t>（星期</w:t>
      </w:r>
      <w:r w:rsidR="00CF3C3F" w:rsidRPr="00747E99">
        <w:rPr>
          <w:rFonts w:ascii="標楷體" w:eastAsia="標楷體" w:hAnsi="標楷體" w:hint="eastAsia"/>
          <w:sz w:val="32"/>
          <w:szCs w:val="32"/>
        </w:rPr>
        <w:t>五</w:t>
      </w:r>
      <w:r w:rsidR="00F12B63" w:rsidRPr="00747E99">
        <w:rPr>
          <w:rFonts w:ascii="標楷體" w:eastAsia="標楷體" w:hAnsi="標楷體" w:hint="eastAsia"/>
          <w:sz w:val="32"/>
          <w:szCs w:val="32"/>
        </w:rPr>
        <w:t>）</w:t>
      </w:r>
      <w:r w:rsidR="00547CDD" w:rsidRPr="00747E99">
        <w:rPr>
          <w:rFonts w:ascii="標楷體" w:eastAsia="標楷體" w:hAnsi="標楷體" w:hint="eastAsia"/>
          <w:sz w:val="32"/>
          <w:szCs w:val="32"/>
        </w:rPr>
        <w:t>上午9</w:t>
      </w:r>
      <w:r w:rsidR="000B4EC5" w:rsidRPr="00747E99">
        <w:rPr>
          <w:rFonts w:ascii="標楷體" w:eastAsia="標楷體" w:hAnsi="標楷體" w:hint="eastAsia"/>
          <w:sz w:val="32"/>
          <w:szCs w:val="32"/>
        </w:rPr>
        <w:t>時</w:t>
      </w:r>
      <w:r w:rsidR="0013346A">
        <w:rPr>
          <w:rFonts w:ascii="標楷體" w:eastAsia="標楷體" w:hAnsi="標楷體" w:hint="eastAsia"/>
          <w:sz w:val="32"/>
          <w:szCs w:val="32"/>
        </w:rPr>
        <w:t>3</w:t>
      </w:r>
      <w:r w:rsidR="00DB728E" w:rsidRPr="00747E99">
        <w:rPr>
          <w:rFonts w:ascii="標楷體" w:eastAsia="標楷體" w:hAnsi="標楷體" w:hint="eastAsia"/>
          <w:sz w:val="32"/>
          <w:szCs w:val="32"/>
        </w:rPr>
        <w:t>0分</w:t>
      </w:r>
    </w:p>
    <w:p w:rsidR="00647689" w:rsidRPr="00747E99" w:rsidRDefault="00647689" w:rsidP="00274A88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 w:rsidRPr="00747E99">
        <w:rPr>
          <w:rFonts w:ascii="標楷體" w:eastAsia="標楷體" w:hAnsi="標楷體" w:hint="eastAsia"/>
          <w:sz w:val="32"/>
          <w:szCs w:val="32"/>
        </w:rPr>
        <w:t>地點：</w:t>
      </w:r>
      <w:r w:rsidR="000B4EC5" w:rsidRPr="00747E99">
        <w:rPr>
          <w:rFonts w:ascii="標楷體" w:eastAsia="標楷體" w:hAnsi="標楷體" w:hint="eastAsia"/>
          <w:sz w:val="32"/>
          <w:szCs w:val="32"/>
        </w:rPr>
        <w:t>本局</w:t>
      </w:r>
      <w:r w:rsidR="002B6BFA" w:rsidRPr="00747E99">
        <w:rPr>
          <w:rFonts w:ascii="標楷體" w:eastAsia="標楷體" w:hAnsi="標楷體" w:hint="eastAsia"/>
          <w:sz w:val="32"/>
          <w:szCs w:val="32"/>
        </w:rPr>
        <w:t>新建工程處</w:t>
      </w:r>
      <w:r w:rsidR="000B4EC5" w:rsidRPr="00747E99">
        <w:rPr>
          <w:rFonts w:ascii="標楷體" w:eastAsia="標楷體" w:hAnsi="標楷體" w:hint="eastAsia"/>
          <w:sz w:val="32"/>
          <w:szCs w:val="32"/>
        </w:rPr>
        <w:t>會議室</w:t>
      </w:r>
    </w:p>
    <w:p w:rsidR="004F2EC2" w:rsidRPr="00747E99" w:rsidRDefault="00647689" w:rsidP="00274A88">
      <w:pPr>
        <w:snapToGrid w:val="0"/>
        <w:spacing w:line="600" w:lineRule="exact"/>
        <w:ind w:left="960" w:hangingChars="300" w:hanging="96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747E99">
        <w:rPr>
          <w:rFonts w:ascii="標楷體" w:eastAsia="標楷體" w:hAnsi="標楷體" w:hint="eastAsia"/>
          <w:sz w:val="32"/>
          <w:szCs w:val="32"/>
        </w:rPr>
        <w:t>出席：</w:t>
      </w:r>
      <w:r w:rsidR="004F2EC2" w:rsidRPr="00747E99">
        <w:rPr>
          <w:rFonts w:ascii="標楷體" w:eastAsia="標楷體" w:hAnsi="標楷體" w:hint="eastAsia"/>
          <w:color w:val="000000"/>
          <w:sz w:val="32"/>
          <w:szCs w:val="32"/>
        </w:rPr>
        <w:t>蘇副局長志勳（出差）、黃總工程司榮慶（請假）、吳主任秘書大川、郄處長爾敏</w:t>
      </w:r>
      <w:r w:rsidR="004F2EC2" w:rsidRPr="00747E99">
        <w:rPr>
          <w:rFonts w:ascii="標楷體" w:eastAsia="標楷體" w:hAnsi="標楷體" w:hint="eastAsia"/>
          <w:sz w:val="32"/>
          <w:szCs w:val="32"/>
        </w:rPr>
        <w:t>（陳副處長正武代）</w:t>
      </w:r>
      <w:r w:rsidR="004F2EC2" w:rsidRPr="00747E99">
        <w:rPr>
          <w:rFonts w:ascii="標楷體" w:eastAsia="標楷體" w:hAnsi="標楷體" w:hint="eastAsia"/>
          <w:color w:val="000000"/>
          <w:sz w:val="32"/>
          <w:szCs w:val="32"/>
        </w:rPr>
        <w:t>、趙處長建喬（吳副處長瑞川代）、黃處長志明（江正工程司俊昌代）、余大隊長潮駿（李副大隊長宗霖代）、蘇處長隆華（請假）、黃主任素貞、李主任和宗、施主任惠文（熊秘書從傑代）、陳主任秋櫻（毛股長宏義代）、施主任仁傑</w:t>
      </w:r>
    </w:p>
    <w:p w:rsidR="00647689" w:rsidRPr="00747E99" w:rsidRDefault="00647689" w:rsidP="00274A88">
      <w:pPr>
        <w:adjustRightInd w:val="0"/>
        <w:snapToGrid w:val="0"/>
        <w:spacing w:line="600" w:lineRule="exact"/>
        <w:ind w:left="864" w:hangingChars="270" w:hanging="864"/>
        <w:jc w:val="both"/>
        <w:rPr>
          <w:rFonts w:ascii="標楷體" w:eastAsia="標楷體" w:hAnsi="標楷體"/>
          <w:sz w:val="32"/>
          <w:szCs w:val="32"/>
        </w:rPr>
      </w:pPr>
      <w:r w:rsidRPr="00747E99">
        <w:rPr>
          <w:rFonts w:ascii="標楷體" w:eastAsia="標楷體" w:hAnsi="標楷體" w:hint="eastAsia"/>
          <w:sz w:val="32"/>
          <w:szCs w:val="32"/>
        </w:rPr>
        <w:t>列席人員：</w:t>
      </w:r>
      <w:r w:rsidR="00733C6A" w:rsidRPr="00747E99">
        <w:rPr>
          <w:rFonts w:ascii="標楷體" w:eastAsia="標楷體" w:hAnsi="標楷體" w:hint="eastAsia"/>
          <w:sz w:val="32"/>
          <w:szCs w:val="32"/>
        </w:rPr>
        <w:t>蕭</w:t>
      </w:r>
      <w:r w:rsidR="008B3927" w:rsidRPr="00747E99">
        <w:rPr>
          <w:rFonts w:ascii="標楷體" w:eastAsia="標楷體" w:hAnsi="標楷體" w:hint="eastAsia"/>
          <w:sz w:val="32"/>
          <w:szCs w:val="32"/>
        </w:rPr>
        <w:t>股長</w:t>
      </w:r>
      <w:r w:rsidR="00733C6A" w:rsidRPr="00747E99">
        <w:rPr>
          <w:rFonts w:ascii="標楷體" w:eastAsia="標楷體" w:hAnsi="標楷體" w:hint="eastAsia"/>
          <w:sz w:val="32"/>
          <w:szCs w:val="32"/>
        </w:rPr>
        <w:t>明忠</w:t>
      </w:r>
      <w:r w:rsidR="008B3927" w:rsidRPr="00747E99">
        <w:rPr>
          <w:rFonts w:ascii="標楷體" w:eastAsia="標楷體" w:hAnsi="標楷體" w:hint="eastAsia"/>
          <w:sz w:val="32"/>
          <w:szCs w:val="32"/>
        </w:rPr>
        <w:t>、</w:t>
      </w:r>
      <w:r w:rsidR="00CF3C3F" w:rsidRPr="00747E99">
        <w:rPr>
          <w:rFonts w:ascii="標楷體" w:eastAsia="標楷體" w:hAnsi="標楷體" w:hint="eastAsia"/>
          <w:sz w:val="32"/>
          <w:szCs w:val="32"/>
        </w:rPr>
        <w:t>王</w:t>
      </w:r>
      <w:r w:rsidR="008B3927" w:rsidRPr="00747E99">
        <w:rPr>
          <w:rFonts w:ascii="標楷體" w:eastAsia="標楷體" w:hAnsi="標楷體" w:hint="eastAsia"/>
          <w:sz w:val="32"/>
          <w:szCs w:val="32"/>
        </w:rPr>
        <w:t>股長</w:t>
      </w:r>
      <w:r w:rsidR="00CF3C3F" w:rsidRPr="00747E99">
        <w:rPr>
          <w:rFonts w:ascii="標楷體" w:eastAsia="標楷體" w:hAnsi="標楷體" w:hint="eastAsia"/>
          <w:sz w:val="32"/>
          <w:szCs w:val="32"/>
        </w:rPr>
        <w:t>家昕</w:t>
      </w:r>
    </w:p>
    <w:p w:rsidR="001B452B" w:rsidRPr="00747E99" w:rsidRDefault="001B452B" w:rsidP="00274A88">
      <w:pPr>
        <w:tabs>
          <w:tab w:val="left" w:pos="6804"/>
        </w:tabs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 w:rsidRPr="00747E99">
        <w:rPr>
          <w:rFonts w:ascii="標楷體" w:eastAsia="標楷體" w:hAnsi="標楷體" w:hint="eastAsia"/>
          <w:sz w:val="32"/>
          <w:szCs w:val="32"/>
        </w:rPr>
        <w:t>主席：陳副局長存聰                          記錄：林彥均</w:t>
      </w:r>
    </w:p>
    <w:p w:rsidR="0098731F" w:rsidRPr="00747E99" w:rsidRDefault="0098731F" w:rsidP="00274A88">
      <w:pPr>
        <w:tabs>
          <w:tab w:val="left" w:pos="6804"/>
        </w:tabs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</w:p>
    <w:p w:rsidR="00647689" w:rsidRPr="00747E99" w:rsidRDefault="00647689" w:rsidP="00274A88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 w:rsidRPr="00747E99">
        <w:rPr>
          <w:rFonts w:ascii="標楷體" w:eastAsia="標楷體" w:hAnsi="標楷體" w:hint="eastAsia"/>
          <w:b/>
          <w:sz w:val="32"/>
          <w:szCs w:val="32"/>
        </w:rPr>
        <w:t>壹、主席致詞：</w:t>
      </w:r>
      <w:r w:rsidR="00A33DF0" w:rsidRPr="00747E99">
        <w:rPr>
          <w:rFonts w:ascii="標楷體" w:eastAsia="標楷體" w:hAnsi="標楷體" w:hint="eastAsia"/>
          <w:sz w:val="32"/>
          <w:szCs w:val="32"/>
        </w:rPr>
        <w:t>(略)</w:t>
      </w:r>
    </w:p>
    <w:p w:rsidR="00C072E0" w:rsidRPr="00747E99" w:rsidRDefault="00647689" w:rsidP="00274A88">
      <w:pPr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747E99">
        <w:rPr>
          <w:rFonts w:ascii="標楷體" w:eastAsia="標楷體" w:hAnsi="標楷體" w:hint="eastAsia"/>
          <w:b/>
          <w:sz w:val="32"/>
          <w:szCs w:val="32"/>
        </w:rPr>
        <w:t>貳、</w:t>
      </w:r>
      <w:r w:rsidR="00C072E0" w:rsidRPr="00747E99">
        <w:rPr>
          <w:rFonts w:ascii="標楷體" w:eastAsia="標楷體" w:hAnsi="標楷體" w:hint="eastAsia"/>
          <w:b/>
          <w:sz w:val="32"/>
          <w:szCs w:val="32"/>
        </w:rPr>
        <w:t>報告事項</w:t>
      </w:r>
    </w:p>
    <w:p w:rsidR="00647689" w:rsidRPr="00747E99" w:rsidRDefault="00C072E0" w:rsidP="00274A88">
      <w:pPr>
        <w:spacing w:line="600" w:lineRule="exact"/>
        <w:ind w:leftChars="100" w:left="240"/>
        <w:jc w:val="both"/>
        <w:rPr>
          <w:rFonts w:ascii="標楷體" w:eastAsia="標楷體" w:hAnsi="標楷體"/>
          <w:b/>
          <w:sz w:val="32"/>
          <w:szCs w:val="32"/>
        </w:rPr>
      </w:pPr>
      <w:r w:rsidRPr="00747E99">
        <w:rPr>
          <w:rFonts w:ascii="標楷體" w:eastAsia="標楷體" w:hAnsi="標楷體" w:hint="eastAsia"/>
          <w:b/>
          <w:sz w:val="32"/>
          <w:szCs w:val="32"/>
        </w:rPr>
        <w:t>一、</w:t>
      </w:r>
      <w:r w:rsidR="00647689" w:rsidRPr="00747E99">
        <w:rPr>
          <w:rFonts w:ascii="標楷體" w:eastAsia="標楷體" w:hAnsi="標楷體" w:hint="eastAsia"/>
          <w:b/>
          <w:sz w:val="32"/>
          <w:szCs w:val="32"/>
        </w:rPr>
        <w:t>上次會議主席指</w:t>
      </w:r>
      <w:r w:rsidR="00EB7A4B" w:rsidRPr="00747E99">
        <w:rPr>
          <w:rFonts w:ascii="標楷體" w:eastAsia="標楷體" w:hAnsi="標楷體" w:hint="eastAsia"/>
          <w:b/>
          <w:sz w:val="32"/>
          <w:szCs w:val="32"/>
        </w:rPr>
        <w:t>(</w:t>
      </w:r>
      <w:r w:rsidR="00647689" w:rsidRPr="00747E99">
        <w:rPr>
          <w:rFonts w:ascii="標楷體" w:eastAsia="標楷體" w:hAnsi="標楷體" w:hint="eastAsia"/>
          <w:b/>
          <w:sz w:val="32"/>
          <w:szCs w:val="32"/>
        </w:rPr>
        <w:t>裁</w:t>
      </w:r>
      <w:r w:rsidR="00EB7A4B" w:rsidRPr="00747E99">
        <w:rPr>
          <w:rFonts w:ascii="標楷體" w:eastAsia="標楷體" w:hAnsi="標楷體" w:hint="eastAsia"/>
          <w:b/>
          <w:sz w:val="32"/>
          <w:szCs w:val="32"/>
        </w:rPr>
        <w:t>)</w:t>
      </w:r>
      <w:r w:rsidR="00647689" w:rsidRPr="00747E99">
        <w:rPr>
          <w:rFonts w:ascii="標楷體" w:eastAsia="標楷體" w:hAnsi="標楷體" w:hint="eastAsia"/>
          <w:b/>
          <w:sz w:val="32"/>
          <w:szCs w:val="32"/>
        </w:rPr>
        <w:t>示事項暨</w:t>
      </w:r>
      <w:r w:rsidR="001B452B" w:rsidRPr="00747E99">
        <w:rPr>
          <w:rFonts w:ascii="標楷體" w:eastAsia="標楷體" w:hAnsi="標楷體" w:hint="eastAsia"/>
          <w:b/>
          <w:sz w:val="32"/>
          <w:szCs w:val="32"/>
        </w:rPr>
        <w:t>各單位</w:t>
      </w:r>
      <w:r w:rsidR="00647689" w:rsidRPr="00747E99">
        <w:rPr>
          <w:rFonts w:ascii="標楷體" w:eastAsia="標楷體" w:hAnsi="標楷體" w:hint="eastAsia"/>
          <w:b/>
          <w:sz w:val="32"/>
          <w:szCs w:val="32"/>
        </w:rPr>
        <w:t>辦理情形：</w:t>
      </w:r>
    </w:p>
    <w:p w:rsidR="00BE7991" w:rsidRPr="00747E99" w:rsidRDefault="0051298B" w:rsidP="0051298B">
      <w:pPr>
        <w:tabs>
          <w:tab w:val="left" w:pos="284"/>
        </w:tabs>
        <w:spacing w:line="600" w:lineRule="exact"/>
        <w:ind w:left="800" w:hangingChars="250" w:hanging="8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771648" w:rsidRPr="00771648">
        <w:rPr>
          <w:rFonts w:ascii="標楷體" w:eastAsia="標楷體" w:hAnsi="標楷體" w:hint="eastAsia"/>
          <w:sz w:val="32"/>
          <w:szCs w:val="32"/>
        </w:rPr>
        <w:t>上次會議主席指(裁)示事項</w:t>
      </w:r>
      <w:r w:rsidR="00771648">
        <w:rPr>
          <w:rFonts w:ascii="標楷體" w:eastAsia="標楷體" w:hAnsi="標楷體" w:hint="eastAsia"/>
          <w:sz w:val="32"/>
          <w:szCs w:val="32"/>
        </w:rPr>
        <w:t>第3項辦理情形</w:t>
      </w:r>
      <w:r w:rsidR="00AA2358">
        <w:rPr>
          <w:rFonts w:ascii="標楷體" w:eastAsia="標楷體" w:hAnsi="標楷體" w:hint="eastAsia"/>
          <w:sz w:val="32"/>
          <w:szCs w:val="32"/>
        </w:rPr>
        <w:t>第2小項，</w:t>
      </w:r>
      <w:r w:rsidR="00BE7991" w:rsidRPr="00747E99">
        <w:rPr>
          <w:rFonts w:ascii="標楷體" w:eastAsia="標楷體" w:hAnsi="標楷體" w:hint="eastAsia"/>
          <w:sz w:val="32"/>
          <w:szCs w:val="32"/>
        </w:rPr>
        <w:t>工程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BE7991" w:rsidRPr="00747E99">
        <w:rPr>
          <w:rFonts w:ascii="標楷體" w:eastAsia="標楷體" w:hAnsi="標楷體" w:hint="eastAsia"/>
          <w:sz w:val="32"/>
          <w:szCs w:val="32"/>
        </w:rPr>
        <w:t>企劃處</w:t>
      </w:r>
      <w:r w:rsidR="00AA2358">
        <w:rPr>
          <w:rFonts w:ascii="標楷體" w:eastAsia="標楷體" w:hAnsi="標楷體" w:hint="eastAsia"/>
          <w:sz w:val="32"/>
          <w:szCs w:val="32"/>
        </w:rPr>
        <w:t>表示已召開研商修訂施工規範，請各</w:t>
      </w:r>
      <w:r w:rsidR="00AA2358" w:rsidRPr="00747E99">
        <w:rPr>
          <w:rFonts w:ascii="標楷體" w:eastAsia="標楷體" w:hAnsi="標楷體" w:hint="eastAsia"/>
          <w:sz w:val="32"/>
          <w:szCs w:val="32"/>
        </w:rPr>
        <w:t>工程</w:t>
      </w:r>
      <w:r w:rsidR="00AA2358">
        <w:rPr>
          <w:rFonts w:ascii="標楷體" w:eastAsia="標楷體" w:hAnsi="標楷體" w:hint="eastAsia"/>
          <w:sz w:val="32"/>
          <w:szCs w:val="32"/>
        </w:rPr>
        <w:t>主辦機關引用該規範，以符合實際需求情形。</w:t>
      </w:r>
    </w:p>
    <w:p w:rsidR="00486FC1" w:rsidRDefault="0051298B" w:rsidP="0051298B">
      <w:pPr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A27169" w:rsidRPr="00747E99">
        <w:rPr>
          <w:rFonts w:ascii="標楷體" w:eastAsia="標楷體" w:hAnsi="標楷體" w:hint="eastAsia"/>
          <w:b/>
          <w:sz w:val="32"/>
          <w:szCs w:val="32"/>
        </w:rPr>
        <w:t>主席裁示</w:t>
      </w:r>
      <w:r w:rsidR="0025221E" w:rsidRPr="00747E99">
        <w:rPr>
          <w:rFonts w:ascii="標楷體" w:eastAsia="標楷體" w:hAnsi="標楷體" w:hint="eastAsia"/>
          <w:b/>
          <w:sz w:val="32"/>
          <w:szCs w:val="32"/>
        </w:rPr>
        <w:t>事項</w:t>
      </w:r>
      <w:r w:rsidR="00A27169" w:rsidRPr="00747E99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2013C5" w:rsidRPr="00747E99" w:rsidRDefault="0051298B" w:rsidP="0051298B">
      <w:pPr>
        <w:spacing w:line="600" w:lineRule="exact"/>
        <w:ind w:left="801" w:hangingChars="250" w:hanging="80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2B6BFA" w:rsidRPr="0051298B">
        <w:rPr>
          <w:rFonts w:ascii="標楷體" w:eastAsia="標楷體" w:hAnsi="標楷體" w:hint="eastAsia"/>
          <w:sz w:val="32"/>
          <w:szCs w:val="32"/>
        </w:rPr>
        <w:t>因工程企劃處未能派員出席本次會議，</w:t>
      </w:r>
      <w:r w:rsidR="00771648" w:rsidRPr="0051298B">
        <w:rPr>
          <w:rFonts w:ascii="標楷體" w:eastAsia="標楷體" w:hAnsi="標楷體" w:hint="eastAsia"/>
          <w:sz w:val="32"/>
          <w:szCs w:val="32"/>
        </w:rPr>
        <w:t>對於</w:t>
      </w:r>
      <w:r w:rsidR="00771648">
        <w:rPr>
          <w:rFonts w:ascii="標楷體" w:eastAsia="標楷體" w:hAnsi="標楷體" w:hint="eastAsia"/>
          <w:sz w:val="32"/>
          <w:szCs w:val="32"/>
        </w:rPr>
        <w:t>第3項辦理情形，</w:t>
      </w:r>
      <w:r w:rsidR="002B6BFA" w:rsidRPr="0051298B">
        <w:rPr>
          <w:rFonts w:ascii="標楷體" w:eastAsia="標楷體" w:hAnsi="標楷體" w:hint="eastAsia"/>
          <w:sz w:val="32"/>
          <w:szCs w:val="32"/>
        </w:rPr>
        <w:t>爰請政風室進一</w:t>
      </w:r>
      <w:r w:rsidR="00486FC1" w:rsidRPr="0051298B">
        <w:rPr>
          <w:rFonts w:ascii="標楷體" w:eastAsia="標楷體" w:hAnsi="標楷體" w:hint="eastAsia"/>
          <w:sz w:val="32"/>
          <w:szCs w:val="32"/>
        </w:rPr>
        <w:t xml:space="preserve"> </w:t>
      </w:r>
      <w:r w:rsidR="002B6BFA" w:rsidRPr="0051298B">
        <w:rPr>
          <w:rFonts w:ascii="標楷體" w:eastAsia="標楷體" w:hAnsi="標楷體" w:hint="eastAsia"/>
          <w:sz w:val="32"/>
          <w:szCs w:val="32"/>
        </w:rPr>
        <w:t>步瞭解</w:t>
      </w:r>
      <w:r w:rsidR="002013C5" w:rsidRPr="0051298B">
        <w:rPr>
          <w:rFonts w:ascii="標楷體" w:eastAsia="標楷體" w:hAnsi="標楷體" w:hint="eastAsia"/>
          <w:sz w:val="32"/>
          <w:szCs w:val="32"/>
        </w:rPr>
        <w:t>該</w:t>
      </w:r>
      <w:r w:rsidR="002B6BFA" w:rsidRPr="0051298B">
        <w:rPr>
          <w:rFonts w:ascii="標楷體" w:eastAsia="標楷體" w:hAnsi="標楷體" w:hint="eastAsia"/>
          <w:sz w:val="32"/>
          <w:szCs w:val="32"/>
        </w:rPr>
        <w:t>案辦理成效</w:t>
      </w:r>
      <w:r>
        <w:rPr>
          <w:rFonts w:ascii="標楷體" w:eastAsia="標楷體" w:hAnsi="標楷體" w:hint="eastAsia"/>
          <w:b/>
          <w:sz w:val="32"/>
          <w:szCs w:val="32"/>
        </w:rPr>
        <w:t>；</w:t>
      </w:r>
      <w:r w:rsidR="002013C5" w:rsidRPr="00747E99">
        <w:rPr>
          <w:rFonts w:ascii="標楷體" w:eastAsia="標楷體" w:hAnsi="標楷體" w:hint="eastAsia"/>
          <w:sz w:val="32"/>
          <w:szCs w:val="32"/>
        </w:rPr>
        <w:t>其餘各案均</w:t>
      </w:r>
      <w:r w:rsidR="00486FC1">
        <w:rPr>
          <w:rFonts w:ascii="標楷體" w:eastAsia="標楷體" w:hAnsi="標楷體" w:hint="eastAsia"/>
          <w:sz w:val="32"/>
          <w:szCs w:val="32"/>
        </w:rPr>
        <w:t>同意</w:t>
      </w:r>
      <w:r w:rsidR="002013C5" w:rsidRPr="00747E99">
        <w:rPr>
          <w:rFonts w:ascii="標楷體" w:eastAsia="標楷體" w:hAnsi="標楷體" w:hint="eastAsia"/>
          <w:sz w:val="32"/>
          <w:szCs w:val="32"/>
        </w:rPr>
        <w:t>備查。</w:t>
      </w:r>
    </w:p>
    <w:p w:rsidR="00E96AD8" w:rsidRPr="00747E99" w:rsidRDefault="00C072E0" w:rsidP="00274A88">
      <w:pPr>
        <w:spacing w:line="600" w:lineRule="exact"/>
        <w:ind w:leftChars="100" w:left="240"/>
        <w:jc w:val="both"/>
        <w:rPr>
          <w:rFonts w:ascii="標楷體" w:eastAsia="標楷體" w:hAnsi="標楷體"/>
          <w:b/>
          <w:sz w:val="32"/>
          <w:szCs w:val="32"/>
        </w:rPr>
      </w:pPr>
      <w:r w:rsidRPr="00747E99">
        <w:rPr>
          <w:rFonts w:ascii="標楷體" w:eastAsia="標楷體" w:hAnsi="標楷體" w:hint="eastAsia"/>
          <w:b/>
          <w:sz w:val="32"/>
          <w:szCs w:val="32"/>
        </w:rPr>
        <w:t>二、本局10</w:t>
      </w:r>
      <w:r w:rsidR="002013C5" w:rsidRPr="00747E99">
        <w:rPr>
          <w:rFonts w:ascii="標楷體" w:eastAsia="標楷體" w:hAnsi="標楷體" w:hint="eastAsia"/>
          <w:b/>
          <w:sz w:val="32"/>
          <w:szCs w:val="32"/>
        </w:rPr>
        <w:t>3</w:t>
      </w:r>
      <w:r w:rsidRPr="00747E99">
        <w:rPr>
          <w:rFonts w:ascii="標楷體" w:eastAsia="標楷體" w:hAnsi="標楷體" w:hint="eastAsia"/>
          <w:b/>
          <w:sz w:val="32"/>
          <w:szCs w:val="32"/>
        </w:rPr>
        <w:t>年</w:t>
      </w:r>
      <w:r w:rsidR="002013C5" w:rsidRPr="00747E99">
        <w:rPr>
          <w:rFonts w:ascii="標楷體" w:eastAsia="標楷體" w:hAnsi="標楷體" w:hint="eastAsia"/>
          <w:b/>
          <w:sz w:val="32"/>
          <w:szCs w:val="32"/>
        </w:rPr>
        <w:t>4</w:t>
      </w:r>
      <w:r w:rsidRPr="00747E99">
        <w:rPr>
          <w:rFonts w:ascii="標楷體" w:eastAsia="標楷體" w:hAnsi="標楷體" w:hint="eastAsia"/>
          <w:b/>
          <w:sz w:val="32"/>
          <w:szCs w:val="32"/>
        </w:rPr>
        <w:t>月至</w:t>
      </w:r>
      <w:r w:rsidR="002013C5" w:rsidRPr="00747E99">
        <w:rPr>
          <w:rFonts w:ascii="標楷體" w:eastAsia="標楷體" w:hAnsi="標楷體" w:hint="eastAsia"/>
          <w:b/>
          <w:sz w:val="32"/>
          <w:szCs w:val="32"/>
        </w:rPr>
        <w:t>9</w:t>
      </w:r>
      <w:r w:rsidRPr="00747E99">
        <w:rPr>
          <w:rFonts w:ascii="標楷體" w:eastAsia="標楷體" w:hAnsi="標楷體" w:hint="eastAsia"/>
          <w:b/>
          <w:sz w:val="32"/>
          <w:szCs w:val="32"/>
        </w:rPr>
        <w:t>月廉政工作報告</w:t>
      </w:r>
    </w:p>
    <w:p w:rsidR="00486FC1" w:rsidRDefault="0051298B" w:rsidP="00486FC1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</w:t>
      </w:r>
      <w:r w:rsidR="0025221E" w:rsidRPr="00747E99">
        <w:rPr>
          <w:rFonts w:ascii="標楷體" w:eastAsia="標楷體" w:hAnsi="標楷體" w:hint="eastAsia"/>
          <w:sz w:val="32"/>
          <w:szCs w:val="32"/>
        </w:rPr>
        <w:t>施主任仁傑補充說明：</w:t>
      </w:r>
    </w:p>
    <w:p w:rsidR="0025221E" w:rsidRPr="00747E99" w:rsidRDefault="0051298B" w:rsidP="0051298B">
      <w:pPr>
        <w:spacing w:line="600" w:lineRule="exact"/>
        <w:ind w:left="800" w:hangingChars="250" w:hanging="8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25221E" w:rsidRPr="00747E99">
        <w:rPr>
          <w:rFonts w:ascii="標楷體" w:eastAsia="標楷體" w:hAnsi="標楷體" w:hint="eastAsia"/>
          <w:sz w:val="32"/>
          <w:szCs w:val="32"/>
        </w:rPr>
        <w:t>首先感謝違建隊</w:t>
      </w:r>
      <w:r w:rsidR="003855F3" w:rsidRPr="00747E99">
        <w:rPr>
          <w:rFonts w:ascii="標楷體" w:eastAsia="標楷體" w:hAnsi="標楷體" w:hint="eastAsia"/>
          <w:sz w:val="32"/>
          <w:szCs w:val="32"/>
        </w:rPr>
        <w:t>大力協助本次</w:t>
      </w:r>
      <w:r w:rsidRPr="00747E99">
        <w:rPr>
          <w:rFonts w:ascii="標楷體" w:eastAsia="標楷體" w:hAnsi="標楷體" w:hint="eastAsia"/>
          <w:sz w:val="32"/>
          <w:szCs w:val="32"/>
        </w:rPr>
        <w:t>違章建築查報（含新取得使用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47E99">
        <w:rPr>
          <w:rFonts w:ascii="標楷體" w:eastAsia="標楷體" w:hAnsi="標楷體" w:hint="eastAsia"/>
          <w:sz w:val="32"/>
          <w:szCs w:val="32"/>
        </w:rPr>
        <w:t>執照複查）及拆除作業專案清查</w:t>
      </w:r>
      <w:r w:rsidR="003855F3" w:rsidRPr="00747E99">
        <w:rPr>
          <w:rFonts w:ascii="標楷體" w:eastAsia="標楷體" w:hAnsi="標楷體" w:hint="eastAsia"/>
          <w:sz w:val="32"/>
          <w:szCs w:val="32"/>
        </w:rPr>
        <w:t>作業</w:t>
      </w:r>
      <w:r w:rsidR="00F01707" w:rsidRPr="00747E99">
        <w:rPr>
          <w:rFonts w:ascii="標楷體" w:eastAsia="標楷體" w:hAnsi="標楷體" w:hint="eastAsia"/>
          <w:sz w:val="32"/>
          <w:szCs w:val="32"/>
        </w:rPr>
        <w:t>，</w:t>
      </w:r>
      <w:r w:rsidR="003855F3" w:rsidRPr="00747E99">
        <w:rPr>
          <w:rFonts w:ascii="標楷體" w:eastAsia="標楷體" w:hAnsi="標楷體" w:hint="eastAsia"/>
          <w:sz w:val="32"/>
          <w:szCs w:val="32"/>
        </w:rPr>
        <w:t>致能發掘違建業務執行</w:t>
      </w:r>
      <w:r w:rsidR="009167CC">
        <w:rPr>
          <w:rFonts w:ascii="標楷體" w:eastAsia="標楷體" w:hAnsi="標楷體" w:hint="eastAsia"/>
          <w:sz w:val="32"/>
          <w:szCs w:val="32"/>
        </w:rPr>
        <w:t>層面</w:t>
      </w:r>
      <w:r w:rsidR="0061387D" w:rsidRPr="00747E99">
        <w:rPr>
          <w:rFonts w:ascii="標楷體" w:eastAsia="標楷體" w:hAnsi="標楷體" w:hint="eastAsia"/>
          <w:sz w:val="32"/>
          <w:szCs w:val="32"/>
        </w:rPr>
        <w:t>諸</w:t>
      </w:r>
      <w:r w:rsidR="003855F3" w:rsidRPr="00747E99">
        <w:rPr>
          <w:rFonts w:ascii="標楷體" w:eastAsia="標楷體" w:hAnsi="標楷體" w:hint="eastAsia"/>
          <w:sz w:val="32"/>
          <w:szCs w:val="32"/>
        </w:rPr>
        <w:t>項</w:t>
      </w:r>
      <w:r w:rsidR="003E6391">
        <w:rPr>
          <w:rFonts w:ascii="標楷體" w:eastAsia="標楷體" w:hAnsi="標楷體" w:hint="eastAsia"/>
          <w:sz w:val="32"/>
          <w:szCs w:val="32"/>
        </w:rPr>
        <w:t>需</w:t>
      </w:r>
      <w:r w:rsidR="003855F3" w:rsidRPr="00747E99">
        <w:rPr>
          <w:rFonts w:ascii="標楷體" w:eastAsia="標楷體" w:hAnsi="標楷體" w:hint="eastAsia"/>
          <w:sz w:val="32"/>
          <w:szCs w:val="32"/>
        </w:rPr>
        <w:t>改善措施，俾供商討研究</w:t>
      </w:r>
      <w:r w:rsidR="00E02743" w:rsidRPr="00747E99">
        <w:rPr>
          <w:rFonts w:ascii="標楷體" w:eastAsia="標楷體" w:hAnsi="標楷體" w:hint="eastAsia"/>
          <w:sz w:val="32"/>
          <w:szCs w:val="32"/>
        </w:rPr>
        <w:t>；</w:t>
      </w:r>
      <w:r w:rsidR="00F01707" w:rsidRPr="00747E99">
        <w:rPr>
          <w:rFonts w:ascii="標楷體" w:eastAsia="標楷體" w:hAnsi="標楷體" w:hint="eastAsia"/>
          <w:sz w:val="32"/>
          <w:szCs w:val="32"/>
        </w:rPr>
        <w:t>另</w:t>
      </w:r>
      <w:r w:rsidR="002B3A0D">
        <w:rPr>
          <w:rFonts w:ascii="標楷體" w:eastAsia="標楷體" w:hAnsi="標楷體" w:hint="eastAsia"/>
          <w:sz w:val="32"/>
          <w:szCs w:val="32"/>
        </w:rPr>
        <w:t>由市府電話專線</w:t>
      </w:r>
      <w:r w:rsidR="00F01707" w:rsidRPr="00747E99">
        <w:rPr>
          <w:rFonts w:ascii="標楷體" w:eastAsia="標楷體" w:hAnsi="標楷體" w:hint="eastAsia"/>
          <w:sz w:val="32"/>
          <w:szCs w:val="32"/>
        </w:rPr>
        <w:t>1999</w:t>
      </w:r>
      <w:r w:rsidR="002B3A0D" w:rsidRPr="00747E99">
        <w:rPr>
          <w:rFonts w:ascii="標楷體" w:eastAsia="標楷體" w:hAnsi="標楷體" w:hint="eastAsia"/>
          <w:sz w:val="32"/>
          <w:szCs w:val="32"/>
        </w:rPr>
        <w:t>分</w:t>
      </w:r>
      <w:r w:rsidR="002B3A0D">
        <w:rPr>
          <w:rFonts w:ascii="標楷體" w:eastAsia="標楷體" w:hAnsi="標楷體" w:hint="eastAsia"/>
          <w:sz w:val="32"/>
          <w:szCs w:val="32"/>
        </w:rPr>
        <w:t>予</w:t>
      </w:r>
      <w:r w:rsidR="002B3A0D" w:rsidRPr="00747E99">
        <w:rPr>
          <w:rFonts w:ascii="標楷體" w:eastAsia="標楷體" w:hAnsi="標楷體" w:hint="eastAsia"/>
          <w:sz w:val="32"/>
          <w:szCs w:val="32"/>
        </w:rPr>
        <w:t>本室</w:t>
      </w:r>
      <w:r w:rsidR="002B3A0D">
        <w:rPr>
          <w:rFonts w:ascii="標楷體" w:eastAsia="標楷體" w:hAnsi="標楷體" w:hint="eastAsia"/>
          <w:sz w:val="32"/>
          <w:szCs w:val="32"/>
        </w:rPr>
        <w:t>之</w:t>
      </w:r>
      <w:r w:rsidR="0061387D" w:rsidRPr="00747E99">
        <w:rPr>
          <w:rFonts w:ascii="標楷體" w:eastAsia="標楷體" w:hAnsi="標楷體" w:hint="eastAsia"/>
          <w:sz w:val="32"/>
          <w:szCs w:val="32"/>
        </w:rPr>
        <w:t>檢</w:t>
      </w:r>
      <w:r w:rsidR="00E02743" w:rsidRPr="00747E99">
        <w:rPr>
          <w:rFonts w:ascii="標楷體" w:eastAsia="標楷體" w:hAnsi="標楷體" w:hint="eastAsia"/>
          <w:sz w:val="32"/>
          <w:szCs w:val="32"/>
        </w:rPr>
        <w:t>舉案件</w:t>
      </w:r>
      <w:r w:rsidR="00F01707" w:rsidRPr="00747E99">
        <w:rPr>
          <w:rFonts w:ascii="標楷體" w:eastAsia="標楷體" w:hAnsi="標楷體" w:hint="eastAsia"/>
          <w:sz w:val="32"/>
          <w:szCs w:val="32"/>
        </w:rPr>
        <w:t>，</w:t>
      </w:r>
      <w:r w:rsidR="002B3A0D">
        <w:rPr>
          <w:rFonts w:ascii="標楷體" w:eastAsia="標楷體" w:hAnsi="標楷體" w:hint="eastAsia"/>
          <w:sz w:val="32"/>
          <w:szCs w:val="32"/>
        </w:rPr>
        <w:t>大</w:t>
      </w:r>
      <w:r w:rsidR="0061387D" w:rsidRPr="00747E99">
        <w:rPr>
          <w:rFonts w:ascii="標楷體" w:eastAsia="標楷體" w:hAnsi="標楷體" w:hint="eastAsia"/>
          <w:sz w:val="32"/>
          <w:szCs w:val="32"/>
        </w:rPr>
        <w:t>多為違建</w:t>
      </w:r>
      <w:r w:rsidR="008462C7" w:rsidRPr="00747E99">
        <w:rPr>
          <w:rFonts w:ascii="標楷體" w:eastAsia="標楷體" w:hAnsi="標楷體" w:hint="eastAsia"/>
          <w:sz w:val="32"/>
          <w:szCs w:val="32"/>
        </w:rPr>
        <w:t>案</w:t>
      </w:r>
      <w:r w:rsidR="0061387D" w:rsidRPr="00747E99">
        <w:rPr>
          <w:rFonts w:ascii="標楷體" w:eastAsia="標楷體" w:hAnsi="標楷體" w:hint="eastAsia"/>
          <w:sz w:val="32"/>
          <w:szCs w:val="32"/>
        </w:rPr>
        <w:t>未能即時處理</w:t>
      </w:r>
      <w:r w:rsidR="008462C7" w:rsidRPr="00747E99">
        <w:rPr>
          <w:rFonts w:ascii="標楷體" w:eastAsia="標楷體" w:hAnsi="標楷體" w:hint="eastAsia"/>
          <w:sz w:val="32"/>
          <w:szCs w:val="32"/>
        </w:rPr>
        <w:t>，</w:t>
      </w:r>
      <w:r w:rsidR="00714180" w:rsidRPr="00747E99">
        <w:rPr>
          <w:rFonts w:ascii="標楷體" w:eastAsia="標楷體" w:hAnsi="標楷體" w:hint="eastAsia"/>
          <w:sz w:val="32"/>
          <w:szCs w:val="32"/>
        </w:rPr>
        <w:t>進</w:t>
      </w:r>
      <w:r w:rsidR="0061387D" w:rsidRPr="00747E99">
        <w:rPr>
          <w:rFonts w:ascii="標楷體" w:eastAsia="標楷體" w:hAnsi="標楷體" w:hint="eastAsia"/>
          <w:sz w:val="32"/>
          <w:szCs w:val="32"/>
        </w:rPr>
        <w:t>而疑</w:t>
      </w:r>
      <w:r w:rsidR="00714180" w:rsidRPr="00747E99">
        <w:rPr>
          <w:rFonts w:ascii="標楷體" w:eastAsia="標楷體" w:hAnsi="標楷體" w:hint="eastAsia"/>
          <w:sz w:val="32"/>
          <w:szCs w:val="32"/>
        </w:rPr>
        <w:t>有貪</w:t>
      </w:r>
      <w:r w:rsidR="002B5CF2" w:rsidRPr="00747E99">
        <w:rPr>
          <w:rFonts w:ascii="標楷體" w:eastAsia="標楷體" w:hAnsi="標楷體" w:hint="eastAsia"/>
          <w:sz w:val="32"/>
          <w:szCs w:val="32"/>
        </w:rPr>
        <w:t>瀆</w:t>
      </w:r>
      <w:r w:rsidR="00714180" w:rsidRPr="00747E99">
        <w:rPr>
          <w:rFonts w:ascii="標楷體" w:eastAsia="標楷體" w:hAnsi="標楷體" w:hint="eastAsia"/>
          <w:sz w:val="32"/>
          <w:szCs w:val="32"/>
        </w:rPr>
        <w:t>包庇不法情事</w:t>
      </w:r>
      <w:r w:rsidR="00F01707" w:rsidRPr="00747E99">
        <w:rPr>
          <w:rFonts w:ascii="標楷體" w:eastAsia="標楷體" w:hAnsi="標楷體" w:hint="eastAsia"/>
          <w:sz w:val="32"/>
          <w:szCs w:val="32"/>
        </w:rPr>
        <w:t>，</w:t>
      </w:r>
      <w:r w:rsidR="0061387D" w:rsidRPr="00747E99">
        <w:rPr>
          <w:rFonts w:ascii="標楷體" w:eastAsia="標楷體" w:hAnsi="標楷體" w:hint="eastAsia"/>
          <w:sz w:val="32"/>
          <w:szCs w:val="32"/>
        </w:rPr>
        <w:t>惟經本室進一步</w:t>
      </w:r>
      <w:r w:rsidR="002B3A0D">
        <w:rPr>
          <w:rFonts w:ascii="標楷體" w:eastAsia="標楷體" w:hAnsi="標楷體" w:hint="eastAsia"/>
          <w:sz w:val="32"/>
          <w:szCs w:val="32"/>
        </w:rPr>
        <w:t>向</w:t>
      </w:r>
      <w:r w:rsidR="0061387D" w:rsidRPr="00747E99">
        <w:rPr>
          <w:rFonts w:ascii="標楷體" w:eastAsia="標楷體" w:hAnsi="標楷體" w:hint="eastAsia"/>
          <w:sz w:val="32"/>
          <w:szCs w:val="32"/>
        </w:rPr>
        <w:t>違建隊同仁</w:t>
      </w:r>
      <w:r w:rsidR="002B3A0D">
        <w:rPr>
          <w:rFonts w:ascii="標楷體" w:eastAsia="標楷體" w:hAnsi="標楷體" w:hint="eastAsia"/>
          <w:sz w:val="32"/>
          <w:szCs w:val="32"/>
        </w:rPr>
        <w:t>查證</w:t>
      </w:r>
      <w:r w:rsidR="0061387D" w:rsidRPr="00747E99">
        <w:rPr>
          <w:rFonts w:ascii="標楷體" w:eastAsia="標楷體" w:hAnsi="標楷體" w:hint="eastAsia"/>
          <w:sz w:val="32"/>
          <w:szCs w:val="32"/>
        </w:rPr>
        <w:t>發現，</w:t>
      </w:r>
      <w:r w:rsidR="009167CC">
        <w:rPr>
          <w:rFonts w:ascii="標楷體" w:eastAsia="標楷體" w:hAnsi="標楷體" w:hint="eastAsia"/>
          <w:sz w:val="32"/>
          <w:szCs w:val="32"/>
        </w:rPr>
        <w:t>檢舉</w:t>
      </w:r>
      <w:r w:rsidR="008462C7" w:rsidRPr="00747E99">
        <w:rPr>
          <w:rFonts w:ascii="標楷體" w:eastAsia="標楷體" w:hAnsi="標楷體" w:hint="eastAsia"/>
          <w:sz w:val="32"/>
          <w:szCs w:val="32"/>
        </w:rPr>
        <w:t>案由常因</w:t>
      </w:r>
      <w:r w:rsidR="0061387D" w:rsidRPr="00747E99">
        <w:rPr>
          <w:rFonts w:ascii="標楷體" w:eastAsia="標楷體" w:hAnsi="標楷體" w:hint="eastAsia"/>
          <w:sz w:val="32"/>
          <w:szCs w:val="32"/>
        </w:rPr>
        <w:t>民眾不理解案件</w:t>
      </w:r>
      <w:r w:rsidR="002B3A0D">
        <w:rPr>
          <w:rFonts w:ascii="標楷體" w:eastAsia="標楷體" w:hAnsi="標楷體" w:hint="eastAsia"/>
          <w:sz w:val="32"/>
          <w:szCs w:val="32"/>
        </w:rPr>
        <w:t>處理</w:t>
      </w:r>
      <w:r w:rsidR="0061387D" w:rsidRPr="00747E99">
        <w:rPr>
          <w:rFonts w:ascii="標楷體" w:eastAsia="標楷體" w:hAnsi="標楷體" w:hint="eastAsia"/>
          <w:sz w:val="32"/>
          <w:szCs w:val="32"/>
        </w:rPr>
        <w:t>進度所致，</w:t>
      </w:r>
      <w:r w:rsidR="00D675EA" w:rsidRPr="00747E99">
        <w:rPr>
          <w:rFonts w:ascii="標楷體" w:eastAsia="標楷體" w:hAnsi="標楷體" w:hint="eastAsia"/>
          <w:sz w:val="32"/>
          <w:szCs w:val="32"/>
        </w:rPr>
        <w:t>未來</w:t>
      </w:r>
      <w:r w:rsidR="002B3A0D">
        <w:rPr>
          <w:rFonts w:ascii="標楷體" w:eastAsia="標楷體" w:hAnsi="標楷體" w:hint="eastAsia"/>
          <w:sz w:val="32"/>
          <w:szCs w:val="32"/>
        </w:rPr>
        <w:t>將</w:t>
      </w:r>
      <w:r w:rsidR="002B5CF2" w:rsidRPr="00747E99">
        <w:rPr>
          <w:rFonts w:ascii="標楷體" w:eastAsia="標楷體" w:hAnsi="標楷體" w:hint="eastAsia"/>
          <w:sz w:val="32"/>
          <w:szCs w:val="32"/>
        </w:rPr>
        <w:t>與</w:t>
      </w:r>
      <w:r w:rsidR="008462C7" w:rsidRPr="00747E99">
        <w:rPr>
          <w:rFonts w:ascii="標楷體" w:eastAsia="標楷體" w:hAnsi="標楷體" w:hint="eastAsia"/>
          <w:sz w:val="32"/>
          <w:szCs w:val="32"/>
        </w:rPr>
        <w:t>違建隊</w:t>
      </w:r>
      <w:r w:rsidR="006F63CE" w:rsidRPr="00747E99">
        <w:rPr>
          <w:rFonts w:ascii="標楷體" w:eastAsia="標楷體" w:hAnsi="標楷體" w:hint="eastAsia"/>
          <w:sz w:val="32"/>
          <w:szCs w:val="32"/>
        </w:rPr>
        <w:t>妥為</w:t>
      </w:r>
      <w:r w:rsidR="002B5CF2" w:rsidRPr="00747E99">
        <w:rPr>
          <w:rFonts w:ascii="標楷體" w:eastAsia="標楷體" w:hAnsi="標楷體" w:hint="eastAsia"/>
          <w:sz w:val="32"/>
          <w:szCs w:val="32"/>
        </w:rPr>
        <w:t>研議</w:t>
      </w:r>
      <w:r w:rsidR="008462C7" w:rsidRPr="00747E99">
        <w:rPr>
          <w:rFonts w:ascii="標楷體" w:eastAsia="標楷體" w:hAnsi="標楷體" w:hint="eastAsia"/>
          <w:sz w:val="32"/>
          <w:szCs w:val="32"/>
        </w:rPr>
        <w:t>相關作業模式及處理方向</w:t>
      </w:r>
      <w:r w:rsidR="00CA55DE" w:rsidRPr="00747E99">
        <w:rPr>
          <w:rFonts w:ascii="標楷體" w:eastAsia="標楷體" w:hAnsi="標楷體" w:hint="eastAsia"/>
          <w:sz w:val="32"/>
          <w:szCs w:val="32"/>
        </w:rPr>
        <w:t>，</w:t>
      </w:r>
      <w:r w:rsidR="00714180" w:rsidRPr="00747E99">
        <w:rPr>
          <w:rFonts w:ascii="標楷體" w:eastAsia="標楷體" w:hAnsi="標楷體" w:hint="eastAsia"/>
          <w:sz w:val="32"/>
          <w:szCs w:val="32"/>
        </w:rPr>
        <w:t>俾</w:t>
      </w:r>
      <w:r w:rsidR="008462C7" w:rsidRPr="00747E99">
        <w:rPr>
          <w:rFonts w:ascii="標楷體" w:eastAsia="標楷體" w:hAnsi="標楷體" w:hint="eastAsia"/>
          <w:sz w:val="32"/>
          <w:szCs w:val="32"/>
        </w:rPr>
        <w:t>能</w:t>
      </w:r>
      <w:r w:rsidR="00714180" w:rsidRPr="00747E99">
        <w:rPr>
          <w:rFonts w:ascii="標楷體" w:eastAsia="標楷體" w:hAnsi="標楷體" w:hint="eastAsia"/>
          <w:sz w:val="32"/>
          <w:szCs w:val="32"/>
        </w:rPr>
        <w:t>化解民眾</w:t>
      </w:r>
      <w:r w:rsidR="00D675EA" w:rsidRPr="00747E99">
        <w:rPr>
          <w:rFonts w:ascii="標楷體" w:eastAsia="標楷體" w:hAnsi="標楷體" w:hint="eastAsia"/>
          <w:sz w:val="32"/>
          <w:szCs w:val="32"/>
        </w:rPr>
        <w:t>疑慮</w:t>
      </w:r>
      <w:r w:rsidR="00714180" w:rsidRPr="00747E99">
        <w:rPr>
          <w:rFonts w:ascii="標楷體" w:eastAsia="標楷體" w:hAnsi="標楷體" w:hint="eastAsia"/>
          <w:sz w:val="32"/>
          <w:szCs w:val="32"/>
        </w:rPr>
        <w:t>，提升機關廉能形象</w:t>
      </w:r>
      <w:r w:rsidR="00D675EA" w:rsidRPr="00747E99">
        <w:rPr>
          <w:rFonts w:ascii="標楷體" w:eastAsia="標楷體" w:hAnsi="標楷體" w:hint="eastAsia"/>
          <w:sz w:val="32"/>
          <w:szCs w:val="32"/>
        </w:rPr>
        <w:t>。</w:t>
      </w:r>
    </w:p>
    <w:p w:rsidR="00486FC1" w:rsidRPr="0051298B" w:rsidRDefault="0051298B" w:rsidP="00486FC1">
      <w:pPr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1B452B" w:rsidRPr="0051298B">
        <w:rPr>
          <w:rFonts w:ascii="標楷體" w:eastAsia="標楷體" w:hAnsi="標楷體" w:hint="eastAsia"/>
          <w:b/>
          <w:sz w:val="32"/>
          <w:szCs w:val="32"/>
        </w:rPr>
        <w:t>主席裁示事項</w:t>
      </w:r>
      <w:r w:rsidR="0015616A" w:rsidRPr="0051298B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1B452B" w:rsidRPr="00747E99" w:rsidRDefault="0051298B" w:rsidP="0051298B">
      <w:pPr>
        <w:spacing w:line="600" w:lineRule="exact"/>
        <w:ind w:left="800" w:hangingChars="250" w:hanging="8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6F63CE" w:rsidRPr="00747E99">
        <w:rPr>
          <w:rFonts w:ascii="標楷體" w:eastAsia="標楷體" w:hAnsi="標楷體" w:hint="eastAsia"/>
          <w:sz w:val="32"/>
          <w:szCs w:val="32"/>
        </w:rPr>
        <w:t>感謝施主任的</w:t>
      </w:r>
      <w:r w:rsidR="008462C7" w:rsidRPr="00747E99">
        <w:rPr>
          <w:rFonts w:ascii="標楷體" w:eastAsia="標楷體" w:hAnsi="標楷體" w:hint="eastAsia"/>
          <w:sz w:val="32"/>
          <w:szCs w:val="32"/>
        </w:rPr>
        <w:t>寶貴</w:t>
      </w:r>
      <w:r w:rsidR="006F63CE" w:rsidRPr="00747E99">
        <w:rPr>
          <w:rFonts w:ascii="標楷體" w:eastAsia="標楷體" w:hAnsi="標楷體" w:hint="eastAsia"/>
          <w:sz w:val="32"/>
          <w:szCs w:val="32"/>
        </w:rPr>
        <w:t>意見，雖因工務團隊人力稍嫌不足，然多為高考晉用</w:t>
      </w:r>
      <w:r w:rsidR="00E108EE" w:rsidRPr="00747E99">
        <w:rPr>
          <w:rFonts w:ascii="標楷體" w:eastAsia="標楷體" w:hAnsi="標楷體" w:hint="eastAsia"/>
          <w:sz w:val="32"/>
          <w:szCs w:val="32"/>
        </w:rPr>
        <w:t>，素質</w:t>
      </w:r>
      <w:r w:rsidR="006F63CE" w:rsidRPr="00747E99">
        <w:rPr>
          <w:rFonts w:ascii="標楷體" w:eastAsia="標楷體" w:hAnsi="標楷體" w:hint="eastAsia"/>
          <w:sz w:val="32"/>
          <w:szCs w:val="32"/>
        </w:rPr>
        <w:t>十分優秀，</w:t>
      </w:r>
      <w:r w:rsidR="008462C7" w:rsidRPr="00747E99">
        <w:rPr>
          <w:rFonts w:ascii="標楷體" w:eastAsia="標楷體" w:hAnsi="標楷體" w:hint="eastAsia"/>
          <w:sz w:val="32"/>
          <w:szCs w:val="32"/>
        </w:rPr>
        <w:t>惟</w:t>
      </w:r>
      <w:r w:rsidR="006F63CE" w:rsidRPr="00747E99">
        <w:rPr>
          <w:rFonts w:ascii="標楷體" w:eastAsia="標楷體" w:hAnsi="標楷體" w:hint="eastAsia"/>
          <w:sz w:val="32"/>
          <w:szCs w:val="32"/>
        </w:rPr>
        <w:t>建管及違建業務</w:t>
      </w:r>
      <w:r w:rsidR="00E108EE" w:rsidRPr="00747E99">
        <w:rPr>
          <w:rFonts w:ascii="標楷體" w:eastAsia="標楷體" w:hAnsi="標楷體" w:hint="eastAsia"/>
          <w:sz w:val="32"/>
          <w:szCs w:val="32"/>
        </w:rPr>
        <w:t>皆</w:t>
      </w:r>
      <w:r w:rsidR="006F63CE" w:rsidRPr="00747E99">
        <w:rPr>
          <w:rFonts w:ascii="標楷體" w:eastAsia="標楷體" w:hAnsi="標楷體" w:hint="eastAsia"/>
          <w:sz w:val="32"/>
          <w:szCs w:val="32"/>
        </w:rPr>
        <w:t>事涉</w:t>
      </w:r>
      <w:r w:rsidR="002B3A0D">
        <w:rPr>
          <w:rFonts w:ascii="標楷體" w:eastAsia="標楷體" w:hAnsi="標楷體" w:hint="eastAsia"/>
          <w:sz w:val="32"/>
          <w:szCs w:val="32"/>
        </w:rPr>
        <w:t>人民財產權益</w:t>
      </w:r>
      <w:r w:rsidR="006F63CE" w:rsidRPr="00747E99">
        <w:rPr>
          <w:rFonts w:ascii="標楷體" w:eastAsia="標楷體" w:hAnsi="標楷體" w:hint="eastAsia"/>
          <w:sz w:val="32"/>
          <w:szCs w:val="32"/>
        </w:rPr>
        <w:t>，不能有所</w:t>
      </w:r>
      <w:r w:rsidR="002B3A0D">
        <w:rPr>
          <w:rFonts w:ascii="標楷體" w:eastAsia="標楷體" w:hAnsi="標楷體" w:hint="eastAsia"/>
          <w:sz w:val="32"/>
          <w:szCs w:val="32"/>
        </w:rPr>
        <w:t>疏失</w:t>
      </w:r>
      <w:r w:rsidR="006F63CE" w:rsidRPr="00747E99">
        <w:rPr>
          <w:rFonts w:ascii="標楷體" w:eastAsia="標楷體" w:hAnsi="標楷體" w:hint="eastAsia"/>
          <w:sz w:val="32"/>
          <w:szCs w:val="32"/>
        </w:rPr>
        <w:t>差錯，政風室基於保護同仁的立場，</w:t>
      </w:r>
      <w:r w:rsidR="0013408C" w:rsidRPr="00747E99">
        <w:rPr>
          <w:rFonts w:ascii="標楷體" w:eastAsia="標楷體" w:hAnsi="標楷體" w:hint="eastAsia"/>
          <w:sz w:val="32"/>
          <w:szCs w:val="32"/>
        </w:rPr>
        <w:t>而</w:t>
      </w:r>
      <w:r w:rsidR="008462C7" w:rsidRPr="00747E99">
        <w:rPr>
          <w:rFonts w:ascii="標楷體" w:eastAsia="標楷體" w:hAnsi="標楷體" w:hint="eastAsia"/>
          <w:sz w:val="32"/>
          <w:szCs w:val="32"/>
        </w:rPr>
        <w:t>推動</w:t>
      </w:r>
      <w:r w:rsidR="009167CC">
        <w:rPr>
          <w:rFonts w:ascii="標楷體" w:eastAsia="標楷體" w:hAnsi="標楷體" w:hint="eastAsia"/>
          <w:sz w:val="32"/>
          <w:szCs w:val="32"/>
        </w:rPr>
        <w:t>本報告案中</w:t>
      </w:r>
      <w:r w:rsidR="0013408C" w:rsidRPr="00747E99">
        <w:rPr>
          <w:rFonts w:ascii="標楷體" w:eastAsia="標楷體" w:hAnsi="標楷體" w:hint="eastAsia"/>
          <w:sz w:val="32"/>
          <w:szCs w:val="32"/>
        </w:rPr>
        <w:t>各項</w:t>
      </w:r>
      <w:r w:rsidR="008462C7" w:rsidRPr="00747E99">
        <w:rPr>
          <w:rFonts w:ascii="標楷體" w:eastAsia="標楷體" w:hAnsi="標楷體" w:hint="eastAsia"/>
          <w:sz w:val="32"/>
          <w:szCs w:val="32"/>
        </w:rPr>
        <w:t>廉政工作</w:t>
      </w:r>
      <w:r w:rsidR="0013408C" w:rsidRPr="00747E99">
        <w:rPr>
          <w:rFonts w:ascii="標楷體" w:eastAsia="標楷體" w:hAnsi="標楷體" w:hint="eastAsia"/>
          <w:sz w:val="32"/>
          <w:szCs w:val="32"/>
        </w:rPr>
        <w:t>，謝謝政風室報告，本案</w:t>
      </w:r>
      <w:r w:rsidR="00486FC1">
        <w:rPr>
          <w:rFonts w:ascii="標楷體" w:eastAsia="標楷體" w:hAnsi="標楷體" w:hint="eastAsia"/>
          <w:sz w:val="32"/>
          <w:szCs w:val="32"/>
        </w:rPr>
        <w:t>同意</w:t>
      </w:r>
      <w:r w:rsidR="0013408C" w:rsidRPr="00747E99">
        <w:rPr>
          <w:rFonts w:ascii="標楷體" w:eastAsia="標楷體" w:hAnsi="標楷體" w:hint="eastAsia"/>
          <w:sz w:val="32"/>
          <w:szCs w:val="32"/>
        </w:rPr>
        <w:t>備查</w:t>
      </w:r>
      <w:r w:rsidR="002230F9" w:rsidRPr="00747E99">
        <w:rPr>
          <w:rFonts w:ascii="標楷體" w:eastAsia="標楷體" w:hAnsi="標楷體" w:hint="eastAsia"/>
          <w:sz w:val="32"/>
          <w:szCs w:val="32"/>
        </w:rPr>
        <w:t>。</w:t>
      </w:r>
    </w:p>
    <w:p w:rsidR="00647689" w:rsidRPr="00747E99" w:rsidRDefault="00647689" w:rsidP="00274A88">
      <w:pPr>
        <w:spacing w:line="600" w:lineRule="exact"/>
        <w:ind w:left="2082" w:hangingChars="650" w:hanging="2082"/>
        <w:jc w:val="both"/>
        <w:rPr>
          <w:rFonts w:ascii="標楷體" w:eastAsia="標楷體" w:hAnsi="標楷體"/>
          <w:b/>
          <w:sz w:val="32"/>
          <w:szCs w:val="32"/>
        </w:rPr>
      </w:pPr>
      <w:r w:rsidRPr="00747E99">
        <w:rPr>
          <w:rFonts w:ascii="標楷體" w:eastAsia="標楷體" w:hAnsi="標楷體" w:hint="eastAsia"/>
          <w:b/>
          <w:sz w:val="32"/>
          <w:szCs w:val="32"/>
        </w:rPr>
        <w:t>參、</w:t>
      </w:r>
      <w:r w:rsidR="00C072E0" w:rsidRPr="00747E99">
        <w:rPr>
          <w:rFonts w:ascii="標楷體" w:eastAsia="標楷體" w:hAnsi="標楷體" w:hint="eastAsia"/>
          <w:b/>
          <w:sz w:val="32"/>
          <w:szCs w:val="32"/>
        </w:rPr>
        <w:t>提案討論</w:t>
      </w:r>
      <w:r w:rsidRPr="00747E99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DB728E" w:rsidRPr="00747E99" w:rsidRDefault="00DB728E" w:rsidP="002B3A0D">
      <w:pPr>
        <w:spacing w:beforeLines="50" w:line="600" w:lineRule="exact"/>
        <w:ind w:leftChars="100" w:left="240"/>
        <w:contextualSpacing/>
        <w:jc w:val="both"/>
        <w:rPr>
          <w:rFonts w:ascii="標楷體" w:eastAsia="標楷體" w:hAnsi="標楷體"/>
          <w:b/>
          <w:sz w:val="32"/>
          <w:szCs w:val="32"/>
          <w:u w:val="single"/>
        </w:rPr>
      </w:pPr>
      <w:r w:rsidRPr="00747E99">
        <w:rPr>
          <w:rFonts w:ascii="標楷體" w:eastAsia="標楷體" w:hAnsi="標楷體" w:hint="eastAsia"/>
          <w:b/>
          <w:sz w:val="32"/>
          <w:szCs w:val="32"/>
          <w:u w:val="single"/>
        </w:rPr>
        <w:t>第一案</w:t>
      </w:r>
    </w:p>
    <w:p w:rsidR="00550410" w:rsidRPr="00996B93" w:rsidRDefault="00550410" w:rsidP="002B3A0D">
      <w:pPr>
        <w:spacing w:beforeLines="50" w:afterLines="50" w:line="600" w:lineRule="exact"/>
        <w:ind w:leftChars="100" w:left="1200" w:hangingChars="300" w:hanging="96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96B93">
        <w:rPr>
          <w:rFonts w:ascii="標楷體" w:eastAsia="標楷體" w:hAnsi="標楷體"/>
          <w:color w:val="000000"/>
          <w:sz w:val="32"/>
          <w:szCs w:val="32"/>
        </w:rPr>
        <w:t>案由：</w:t>
      </w:r>
      <w:r w:rsidRPr="00996B93">
        <w:rPr>
          <w:rFonts w:ascii="標楷體" w:eastAsia="標楷體" w:hAnsi="標楷體" w:hint="eastAsia"/>
          <w:color w:val="000000"/>
          <w:sz w:val="32"/>
          <w:szCs w:val="32"/>
        </w:rPr>
        <w:t>為提昇本局廉政會報資料內容充實且深化，擬比照局務會議輪流模式提出業務專題報告案</w:t>
      </w:r>
      <w:r w:rsidRPr="00996B93">
        <w:rPr>
          <w:rFonts w:ascii="標楷體" w:eastAsia="標楷體" w:hAnsi="標楷體"/>
          <w:color w:val="000000"/>
          <w:sz w:val="32"/>
          <w:szCs w:val="32"/>
        </w:rPr>
        <w:t>，請　審議。</w:t>
      </w:r>
    </w:p>
    <w:p w:rsidR="00550410" w:rsidRPr="00996B93" w:rsidRDefault="00550410" w:rsidP="002B3A0D">
      <w:pPr>
        <w:spacing w:beforeLines="50" w:afterLines="50" w:line="600" w:lineRule="exact"/>
        <w:ind w:leftChars="100" w:left="1200" w:hangingChars="300" w:hanging="960"/>
        <w:jc w:val="both"/>
        <w:rPr>
          <w:rFonts w:ascii="標楷體" w:eastAsia="標楷體" w:hAnsi="標楷體"/>
          <w:bCs/>
          <w:sz w:val="32"/>
          <w:szCs w:val="32"/>
        </w:rPr>
      </w:pPr>
      <w:r w:rsidRPr="00996B93">
        <w:rPr>
          <w:rFonts w:ascii="標楷體" w:eastAsia="標楷體" w:hAnsi="標楷體"/>
          <w:bCs/>
          <w:sz w:val="32"/>
          <w:szCs w:val="32"/>
        </w:rPr>
        <w:t>決議：</w:t>
      </w:r>
      <w:r w:rsidR="00EE3E3C" w:rsidRPr="00996B93">
        <w:rPr>
          <w:rFonts w:ascii="標楷體" w:eastAsia="標楷體" w:hAnsi="標楷體" w:hint="eastAsia"/>
          <w:bCs/>
          <w:sz w:val="32"/>
          <w:szCs w:val="32"/>
        </w:rPr>
        <w:t>因</w:t>
      </w:r>
      <w:r w:rsidRPr="00996B93">
        <w:rPr>
          <w:rFonts w:ascii="標楷體" w:eastAsia="標楷體" w:hAnsi="標楷體" w:hint="eastAsia"/>
          <w:bCs/>
          <w:sz w:val="32"/>
          <w:szCs w:val="32"/>
        </w:rPr>
        <w:t>建管處及違建隊業務關</w:t>
      </w:r>
      <w:r w:rsidR="00EE3E3C" w:rsidRPr="00996B93">
        <w:rPr>
          <w:rFonts w:ascii="標楷體" w:eastAsia="標楷體" w:hAnsi="標楷體" w:hint="eastAsia"/>
          <w:bCs/>
          <w:sz w:val="32"/>
          <w:szCs w:val="32"/>
        </w:rPr>
        <w:t>聯性較高，請</w:t>
      </w:r>
      <w:r w:rsidR="00486FC1">
        <w:rPr>
          <w:rFonts w:ascii="標楷體" w:eastAsia="標楷體" w:hAnsi="標楷體" w:hint="eastAsia"/>
          <w:bCs/>
          <w:sz w:val="32"/>
          <w:szCs w:val="32"/>
        </w:rPr>
        <w:t>調整</w:t>
      </w:r>
      <w:r w:rsidR="00EE3E3C" w:rsidRPr="00996B93">
        <w:rPr>
          <w:rFonts w:ascii="標楷體" w:eastAsia="標楷體" w:hAnsi="標楷體" w:hint="eastAsia"/>
          <w:bCs/>
          <w:sz w:val="32"/>
          <w:szCs w:val="32"/>
        </w:rPr>
        <w:t>分配於同一會次</w:t>
      </w:r>
      <w:r w:rsidR="00B4551B" w:rsidRPr="00996B93">
        <w:rPr>
          <w:rFonts w:ascii="標楷體" w:eastAsia="標楷體" w:hAnsi="標楷體" w:hint="eastAsia"/>
          <w:bCs/>
          <w:sz w:val="32"/>
          <w:szCs w:val="32"/>
        </w:rPr>
        <w:t>中</w:t>
      </w:r>
      <w:r w:rsidR="00EE3E3C" w:rsidRPr="00996B93">
        <w:rPr>
          <w:rFonts w:ascii="標楷體" w:eastAsia="標楷體" w:hAnsi="標楷體" w:hint="eastAsia"/>
          <w:bCs/>
          <w:sz w:val="32"/>
          <w:szCs w:val="32"/>
        </w:rPr>
        <w:t>提出報告</w:t>
      </w:r>
      <w:r w:rsidR="00486FC1">
        <w:rPr>
          <w:rFonts w:ascii="標楷體" w:eastAsia="標楷體" w:hAnsi="標楷體" w:hint="eastAsia"/>
          <w:bCs/>
          <w:sz w:val="32"/>
          <w:szCs w:val="32"/>
        </w:rPr>
        <w:t>，另報告單位原則上以5分鐘為限</w:t>
      </w:r>
      <w:r w:rsidR="00B4551B" w:rsidRPr="00996B93">
        <w:rPr>
          <w:rFonts w:ascii="標楷體" w:eastAsia="標楷體" w:hAnsi="標楷體" w:hint="eastAsia"/>
          <w:bCs/>
          <w:sz w:val="32"/>
          <w:szCs w:val="32"/>
        </w:rPr>
        <w:t>；本案審議通過，請各單位配合執行</w:t>
      </w:r>
      <w:r w:rsidRPr="00996B93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DB728E" w:rsidRPr="00747E99" w:rsidRDefault="00DB728E" w:rsidP="002B3A0D">
      <w:pPr>
        <w:spacing w:beforeLines="50" w:line="600" w:lineRule="exact"/>
        <w:ind w:leftChars="100" w:left="240"/>
        <w:contextualSpacing/>
        <w:jc w:val="both"/>
        <w:rPr>
          <w:rFonts w:ascii="標楷體" w:eastAsia="標楷體" w:hAnsi="標楷體"/>
          <w:b/>
          <w:sz w:val="32"/>
          <w:szCs w:val="32"/>
          <w:u w:val="single"/>
        </w:rPr>
      </w:pPr>
      <w:r w:rsidRPr="00747E99">
        <w:rPr>
          <w:rFonts w:ascii="標楷體" w:eastAsia="標楷體" w:hAnsi="標楷體" w:hint="eastAsia"/>
          <w:b/>
          <w:sz w:val="32"/>
          <w:szCs w:val="32"/>
          <w:u w:val="single"/>
        </w:rPr>
        <w:t>第二案</w:t>
      </w:r>
    </w:p>
    <w:p w:rsidR="00EE3E3C" w:rsidRPr="00996B93" w:rsidRDefault="00EE3E3C" w:rsidP="002B3A0D">
      <w:pPr>
        <w:spacing w:beforeLines="50" w:afterLines="50" w:line="600" w:lineRule="exact"/>
        <w:ind w:leftChars="100" w:left="1200" w:hangingChars="300" w:hanging="96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96B93">
        <w:rPr>
          <w:rFonts w:ascii="標楷體" w:eastAsia="標楷體" w:hAnsi="標楷體"/>
          <w:color w:val="000000"/>
          <w:sz w:val="32"/>
          <w:szCs w:val="32"/>
        </w:rPr>
        <w:lastRenderedPageBreak/>
        <w:t>案由：</w:t>
      </w:r>
      <w:r w:rsidRPr="00996B93">
        <w:rPr>
          <w:rFonts w:ascii="標楷體" w:eastAsia="標楷體" w:hAnsi="標楷體" w:hint="eastAsia"/>
          <w:sz w:val="32"/>
          <w:szCs w:val="32"/>
        </w:rPr>
        <w:t>建請違章建築處理大隊</w:t>
      </w:r>
      <w:r w:rsidRPr="00996B93">
        <w:rPr>
          <w:rFonts w:ascii="標楷體" w:eastAsia="標楷體" w:hAnsi="標楷體" w:hint="eastAsia"/>
          <w:color w:val="000000"/>
          <w:sz w:val="32"/>
          <w:szCs w:val="32"/>
        </w:rPr>
        <w:t>訂定「新取得使用執照建物查報作業規範」，供作查報員執行查報業務之準據案</w:t>
      </w:r>
      <w:r w:rsidRPr="00996B93">
        <w:rPr>
          <w:rFonts w:ascii="標楷體" w:eastAsia="標楷體" w:hAnsi="標楷體"/>
          <w:color w:val="000000"/>
          <w:sz w:val="32"/>
          <w:szCs w:val="32"/>
        </w:rPr>
        <w:t>，請　審議。</w:t>
      </w:r>
    </w:p>
    <w:p w:rsidR="00EE3E3C" w:rsidRPr="00996B93" w:rsidRDefault="00EE3E3C" w:rsidP="002B3A0D">
      <w:pPr>
        <w:spacing w:beforeLines="50" w:afterLines="50" w:line="600" w:lineRule="exact"/>
        <w:ind w:leftChars="100" w:left="1200" w:hangingChars="300" w:hanging="960"/>
        <w:jc w:val="both"/>
        <w:rPr>
          <w:rFonts w:ascii="標楷體" w:eastAsia="標楷體" w:hAnsi="標楷體"/>
          <w:bCs/>
          <w:sz w:val="32"/>
          <w:szCs w:val="32"/>
        </w:rPr>
      </w:pPr>
      <w:r w:rsidRPr="00996B93">
        <w:rPr>
          <w:rFonts w:ascii="標楷體" w:eastAsia="標楷體" w:hAnsi="標楷體"/>
          <w:bCs/>
          <w:sz w:val="32"/>
          <w:szCs w:val="32"/>
        </w:rPr>
        <w:t>決議：</w:t>
      </w:r>
      <w:r w:rsidR="00486FC1">
        <w:rPr>
          <w:rFonts w:ascii="標楷體" w:eastAsia="標楷體" w:hAnsi="標楷體" w:hint="eastAsia"/>
          <w:bCs/>
          <w:sz w:val="32"/>
          <w:szCs w:val="32"/>
        </w:rPr>
        <w:t>本案暫緩，並</w:t>
      </w:r>
      <w:r w:rsidR="00DF2852">
        <w:rPr>
          <w:rFonts w:ascii="標楷體" w:eastAsia="標楷體" w:hAnsi="標楷體" w:hint="eastAsia"/>
          <w:bCs/>
          <w:sz w:val="32"/>
          <w:szCs w:val="32"/>
        </w:rPr>
        <w:t>請</w:t>
      </w:r>
      <w:r w:rsidR="00486FC1">
        <w:rPr>
          <w:rFonts w:ascii="標楷體" w:eastAsia="標楷體" w:hAnsi="標楷體" w:hint="eastAsia"/>
          <w:bCs/>
          <w:sz w:val="32"/>
          <w:szCs w:val="32"/>
        </w:rPr>
        <w:t>政風室與</w:t>
      </w:r>
      <w:r w:rsidR="00DF2852">
        <w:rPr>
          <w:rFonts w:ascii="標楷體" w:eastAsia="標楷體" w:hAnsi="標楷體" w:hint="eastAsia"/>
          <w:bCs/>
          <w:sz w:val="32"/>
          <w:szCs w:val="32"/>
        </w:rPr>
        <w:t>違建隊先行</w:t>
      </w:r>
      <w:r w:rsidR="00331672" w:rsidRPr="00996B93">
        <w:rPr>
          <w:rFonts w:ascii="標楷體" w:eastAsia="標楷體" w:hAnsi="標楷體" w:hint="eastAsia"/>
          <w:bCs/>
          <w:sz w:val="32"/>
          <w:szCs w:val="32"/>
        </w:rPr>
        <w:t>研議</w:t>
      </w:r>
      <w:r w:rsidR="00486FC1">
        <w:rPr>
          <w:rFonts w:ascii="標楷體" w:eastAsia="標楷體" w:hAnsi="標楷體" w:hint="eastAsia"/>
          <w:bCs/>
          <w:sz w:val="32"/>
          <w:szCs w:val="32"/>
        </w:rPr>
        <w:t>有關作業規範及作業準則所規定事項，</w:t>
      </w:r>
      <w:r w:rsidR="00331672" w:rsidRPr="00996B93">
        <w:rPr>
          <w:rFonts w:ascii="標楷體" w:eastAsia="標楷體" w:hAnsi="標楷體" w:hint="eastAsia"/>
          <w:bCs/>
          <w:sz w:val="32"/>
          <w:szCs w:val="32"/>
        </w:rPr>
        <w:t>再</w:t>
      </w:r>
      <w:r w:rsidR="00DF2852">
        <w:rPr>
          <w:rFonts w:ascii="標楷體" w:eastAsia="標楷體" w:hAnsi="標楷體" w:hint="eastAsia"/>
          <w:bCs/>
          <w:sz w:val="32"/>
          <w:szCs w:val="32"/>
        </w:rPr>
        <w:t>行提出</w:t>
      </w:r>
      <w:r w:rsidR="00331672" w:rsidRPr="00996B93">
        <w:rPr>
          <w:rFonts w:ascii="標楷體" w:eastAsia="標楷體" w:hAnsi="標楷體" w:hint="eastAsia"/>
          <w:bCs/>
          <w:sz w:val="32"/>
          <w:szCs w:val="32"/>
        </w:rPr>
        <w:t>審議。</w:t>
      </w:r>
    </w:p>
    <w:p w:rsidR="00647689" w:rsidRDefault="00747E99" w:rsidP="00274A88">
      <w:pPr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747E99">
        <w:rPr>
          <w:rFonts w:ascii="標楷體" w:eastAsia="標楷體" w:hAnsi="標楷體" w:hint="eastAsia"/>
          <w:b/>
          <w:sz w:val="32"/>
          <w:szCs w:val="32"/>
        </w:rPr>
        <w:t>肆、</w:t>
      </w:r>
      <w:r w:rsidR="00647689" w:rsidRPr="00747E99">
        <w:rPr>
          <w:rFonts w:ascii="標楷體" w:eastAsia="標楷體" w:hAnsi="標楷體" w:hint="eastAsia"/>
          <w:b/>
          <w:sz w:val="32"/>
          <w:szCs w:val="32"/>
        </w:rPr>
        <w:t>臨時動議：</w:t>
      </w:r>
    </w:p>
    <w:p w:rsidR="00747E99" w:rsidRPr="00747E99" w:rsidRDefault="00747E99" w:rsidP="00996B93">
      <w:pPr>
        <w:spacing w:line="600" w:lineRule="exact"/>
        <w:ind w:leftChars="100" w:left="240"/>
        <w:jc w:val="both"/>
        <w:rPr>
          <w:rFonts w:ascii="標楷體" w:eastAsia="標楷體" w:hAnsi="標楷體"/>
          <w:b/>
          <w:sz w:val="32"/>
          <w:szCs w:val="32"/>
          <w:u w:val="single"/>
        </w:rPr>
      </w:pPr>
      <w:r w:rsidRPr="00747E99">
        <w:rPr>
          <w:rFonts w:ascii="標楷體" w:eastAsia="標楷體" w:hAnsi="標楷體" w:hint="eastAsia"/>
          <w:b/>
          <w:sz w:val="32"/>
          <w:szCs w:val="32"/>
          <w:u w:val="single"/>
        </w:rPr>
        <w:t>第一案</w:t>
      </w:r>
    </w:p>
    <w:p w:rsidR="00EE3E3C" w:rsidRPr="00996B93" w:rsidRDefault="00EE3E3C" w:rsidP="002B3A0D">
      <w:pPr>
        <w:spacing w:beforeLines="50" w:afterLines="50" w:line="600" w:lineRule="exact"/>
        <w:ind w:leftChars="100" w:left="1200" w:hangingChars="300" w:hanging="96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96B93">
        <w:rPr>
          <w:rFonts w:ascii="標楷體" w:eastAsia="標楷體" w:hAnsi="標楷體"/>
          <w:color w:val="000000"/>
          <w:sz w:val="32"/>
          <w:szCs w:val="32"/>
        </w:rPr>
        <w:t>案由：</w:t>
      </w:r>
      <w:r w:rsidRPr="00996B93">
        <w:rPr>
          <w:rFonts w:ascii="標楷體" w:eastAsia="標楷體" w:hAnsi="標楷體" w:hint="eastAsia"/>
          <w:sz w:val="32"/>
          <w:szCs w:val="32"/>
        </w:rPr>
        <w:t>建請本局違章建築處理大隊檢討修訂相關法令，對於拆除人員給予違建戶自行改善之期間及次數予以限制</w:t>
      </w:r>
      <w:r w:rsidRPr="00996B93">
        <w:rPr>
          <w:rFonts w:ascii="標楷體" w:eastAsia="標楷體" w:hAnsi="標楷體"/>
          <w:color w:val="000000"/>
          <w:sz w:val="32"/>
          <w:szCs w:val="32"/>
        </w:rPr>
        <w:t>，請　審議。</w:t>
      </w:r>
    </w:p>
    <w:p w:rsidR="00EE3E3C" w:rsidRPr="00996B93" w:rsidRDefault="00EE3E3C" w:rsidP="002B3A0D">
      <w:pPr>
        <w:spacing w:beforeLines="50" w:afterLines="50" w:line="600" w:lineRule="exact"/>
        <w:ind w:leftChars="100" w:left="880" w:hangingChars="200" w:hanging="640"/>
        <w:jc w:val="both"/>
        <w:rPr>
          <w:rFonts w:ascii="標楷體" w:eastAsia="標楷體" w:hAnsi="標楷體"/>
          <w:bCs/>
          <w:sz w:val="32"/>
          <w:szCs w:val="32"/>
        </w:rPr>
      </w:pPr>
      <w:r w:rsidRPr="00996B93">
        <w:rPr>
          <w:rFonts w:ascii="標楷體" w:eastAsia="標楷體" w:hAnsi="標楷體"/>
          <w:bCs/>
          <w:sz w:val="32"/>
          <w:szCs w:val="32"/>
        </w:rPr>
        <w:t>決議：</w:t>
      </w:r>
      <w:r w:rsidR="00274A88" w:rsidRPr="00996B93">
        <w:rPr>
          <w:rFonts w:ascii="標楷體" w:eastAsia="標楷體" w:hAnsi="標楷體" w:hint="eastAsia"/>
          <w:bCs/>
          <w:sz w:val="32"/>
          <w:szCs w:val="32"/>
        </w:rPr>
        <w:t>照</w:t>
      </w:r>
      <w:r w:rsidR="00747E99" w:rsidRPr="00996B93">
        <w:rPr>
          <w:rFonts w:ascii="標楷體" w:eastAsia="標楷體" w:hAnsi="標楷體" w:hint="eastAsia"/>
          <w:bCs/>
          <w:sz w:val="32"/>
          <w:szCs w:val="32"/>
        </w:rPr>
        <w:t>案通過。</w:t>
      </w:r>
    </w:p>
    <w:p w:rsidR="00747E99" w:rsidRPr="00996B93" w:rsidRDefault="00747E99" w:rsidP="002B3A0D">
      <w:pPr>
        <w:tabs>
          <w:tab w:val="left" w:pos="426"/>
        </w:tabs>
        <w:spacing w:beforeLines="50" w:afterLines="50" w:line="600" w:lineRule="exact"/>
        <w:ind w:leftChars="100" w:left="881" w:hangingChars="200" w:hanging="641"/>
        <w:jc w:val="both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996B93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第二案</w:t>
      </w:r>
    </w:p>
    <w:p w:rsidR="00A42D15" w:rsidRPr="00996B93" w:rsidRDefault="00747E99" w:rsidP="002B3A0D">
      <w:pPr>
        <w:spacing w:beforeLines="50" w:afterLines="50" w:line="600" w:lineRule="exact"/>
        <w:ind w:leftChars="100" w:left="1040" w:hangingChars="250" w:hanging="800"/>
        <w:jc w:val="both"/>
        <w:rPr>
          <w:rFonts w:ascii="標楷體" w:eastAsia="標楷體" w:hAnsi="標楷體"/>
          <w:bCs/>
          <w:sz w:val="32"/>
          <w:szCs w:val="32"/>
        </w:rPr>
      </w:pPr>
      <w:r w:rsidRPr="00996B93">
        <w:rPr>
          <w:rFonts w:ascii="標楷體" w:eastAsia="標楷體" w:hAnsi="標楷體" w:hint="eastAsia"/>
          <w:bCs/>
          <w:sz w:val="32"/>
          <w:szCs w:val="32"/>
        </w:rPr>
        <w:t>案由：建請建管處</w:t>
      </w:r>
      <w:r w:rsidR="00D8558E" w:rsidRPr="00996B93">
        <w:rPr>
          <w:rFonts w:ascii="標楷體" w:eastAsia="標楷體" w:hAnsi="標楷體" w:hint="eastAsia"/>
          <w:bCs/>
          <w:sz w:val="32"/>
          <w:szCs w:val="32"/>
        </w:rPr>
        <w:t>加強</w:t>
      </w:r>
      <w:r w:rsidR="00A42D15" w:rsidRPr="00996B93">
        <w:rPr>
          <w:rFonts w:ascii="標楷體" w:eastAsia="標楷體" w:hAnsi="標楷體" w:hint="eastAsia"/>
          <w:bCs/>
          <w:sz w:val="32"/>
          <w:szCs w:val="32"/>
        </w:rPr>
        <w:t>宣導有關恣意搭設</w:t>
      </w:r>
      <w:r w:rsidR="00274A88" w:rsidRPr="00996B93">
        <w:rPr>
          <w:rFonts w:ascii="標楷體" w:eastAsia="標楷體" w:hAnsi="標楷體" w:hint="eastAsia"/>
          <w:bCs/>
          <w:sz w:val="32"/>
          <w:szCs w:val="32"/>
        </w:rPr>
        <w:t>或</w:t>
      </w:r>
      <w:r w:rsidR="00486FC1">
        <w:rPr>
          <w:rFonts w:ascii="標楷體" w:eastAsia="標楷體" w:hAnsi="標楷體" w:hint="eastAsia"/>
          <w:bCs/>
          <w:sz w:val="32"/>
          <w:szCs w:val="32"/>
        </w:rPr>
        <w:t>二次施作，</w:t>
      </w:r>
      <w:r w:rsidR="00A42D15" w:rsidRPr="00996B93">
        <w:rPr>
          <w:rFonts w:ascii="標楷體" w:eastAsia="標楷體" w:hAnsi="標楷體" w:hint="eastAsia"/>
          <w:bCs/>
          <w:sz w:val="32"/>
          <w:szCs w:val="32"/>
        </w:rPr>
        <w:t>將觸犯建築法或違章建築處理辦法</w:t>
      </w:r>
      <w:r w:rsidR="002B3A0D">
        <w:rPr>
          <w:rFonts w:ascii="標楷體" w:eastAsia="標楷體" w:hAnsi="標楷體" w:hint="eastAsia"/>
          <w:bCs/>
          <w:sz w:val="32"/>
          <w:szCs w:val="32"/>
        </w:rPr>
        <w:t>，會有</w:t>
      </w:r>
      <w:r w:rsidR="00D8558E" w:rsidRPr="00996B93">
        <w:rPr>
          <w:rFonts w:ascii="標楷體" w:eastAsia="標楷體" w:hAnsi="標楷體" w:hint="eastAsia"/>
          <w:bCs/>
          <w:sz w:val="32"/>
          <w:szCs w:val="32"/>
        </w:rPr>
        <w:t>強制</w:t>
      </w:r>
      <w:r w:rsidR="00274A88" w:rsidRPr="00996B93">
        <w:rPr>
          <w:rFonts w:ascii="標楷體" w:eastAsia="標楷體" w:hAnsi="標楷體" w:hint="eastAsia"/>
          <w:bCs/>
          <w:sz w:val="32"/>
          <w:szCs w:val="32"/>
        </w:rPr>
        <w:t>拆除</w:t>
      </w:r>
      <w:r w:rsidR="00A42D15" w:rsidRPr="00996B93">
        <w:rPr>
          <w:rFonts w:ascii="標楷體" w:eastAsia="標楷體" w:hAnsi="標楷體" w:hint="eastAsia"/>
          <w:bCs/>
          <w:sz w:val="32"/>
          <w:szCs w:val="32"/>
        </w:rPr>
        <w:t>行政處分及</w:t>
      </w:r>
      <w:r w:rsidR="00274A88" w:rsidRPr="00996B93">
        <w:rPr>
          <w:rFonts w:ascii="標楷體" w:eastAsia="標楷體" w:hAnsi="標楷體" w:hint="eastAsia"/>
          <w:bCs/>
          <w:sz w:val="32"/>
          <w:szCs w:val="32"/>
        </w:rPr>
        <w:t>有</w:t>
      </w:r>
      <w:r w:rsidR="00A42D15" w:rsidRPr="00996B93">
        <w:rPr>
          <w:rFonts w:ascii="標楷體" w:eastAsia="標楷體" w:hAnsi="標楷體" w:hint="eastAsia"/>
          <w:bCs/>
          <w:sz w:val="32"/>
          <w:szCs w:val="32"/>
        </w:rPr>
        <w:t>刑事責任</w:t>
      </w:r>
      <w:r w:rsidR="00BE74ED">
        <w:rPr>
          <w:rFonts w:ascii="標楷體" w:eastAsia="標楷體" w:hAnsi="標楷體" w:hint="eastAsia"/>
          <w:bCs/>
          <w:sz w:val="32"/>
          <w:szCs w:val="32"/>
        </w:rPr>
        <w:t>等</w:t>
      </w:r>
      <w:r w:rsidR="002B3A0D">
        <w:rPr>
          <w:rFonts w:ascii="標楷體" w:eastAsia="標楷體" w:hAnsi="標楷體" w:hint="eastAsia"/>
          <w:bCs/>
          <w:sz w:val="32"/>
          <w:szCs w:val="32"/>
        </w:rPr>
        <w:t>後果</w:t>
      </w:r>
      <w:r w:rsidR="00A42D15" w:rsidRPr="00996B93">
        <w:rPr>
          <w:rFonts w:ascii="標楷體" w:eastAsia="標楷體" w:hAnsi="標楷體" w:hint="eastAsia"/>
          <w:bCs/>
          <w:sz w:val="32"/>
          <w:szCs w:val="32"/>
        </w:rPr>
        <w:t>，俾</w:t>
      </w:r>
      <w:r w:rsidR="00D8558E" w:rsidRPr="00996B93">
        <w:rPr>
          <w:rFonts w:ascii="標楷體" w:eastAsia="標楷體" w:hAnsi="標楷體" w:hint="eastAsia"/>
          <w:bCs/>
          <w:sz w:val="32"/>
          <w:szCs w:val="32"/>
        </w:rPr>
        <w:t>使</w:t>
      </w:r>
      <w:r w:rsidR="002B3A0D">
        <w:rPr>
          <w:rFonts w:ascii="標楷體" w:eastAsia="標楷體" w:hAnsi="標楷體" w:hint="eastAsia"/>
          <w:bCs/>
          <w:sz w:val="32"/>
          <w:szCs w:val="32"/>
        </w:rPr>
        <w:t>民眾</w:t>
      </w:r>
      <w:r w:rsidR="00274A88" w:rsidRPr="00996B93">
        <w:rPr>
          <w:rFonts w:ascii="標楷體" w:eastAsia="標楷體" w:hAnsi="標楷體" w:hint="eastAsia"/>
          <w:bCs/>
          <w:sz w:val="32"/>
          <w:szCs w:val="32"/>
        </w:rPr>
        <w:t>知法守法</w:t>
      </w:r>
      <w:r w:rsidR="00D8558E" w:rsidRPr="00996B93">
        <w:rPr>
          <w:rFonts w:ascii="標楷體" w:eastAsia="標楷體" w:hAnsi="標楷體" w:hint="eastAsia"/>
          <w:bCs/>
          <w:sz w:val="32"/>
          <w:szCs w:val="32"/>
        </w:rPr>
        <w:t>，請</w:t>
      </w:r>
      <w:r w:rsidR="00B97095" w:rsidRPr="00996B93"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 w:rsidR="00D8558E" w:rsidRPr="00996B93">
        <w:rPr>
          <w:rFonts w:ascii="標楷體" w:eastAsia="標楷體" w:hAnsi="標楷體" w:hint="eastAsia"/>
          <w:bCs/>
          <w:sz w:val="32"/>
          <w:szCs w:val="32"/>
        </w:rPr>
        <w:t>審議。</w:t>
      </w:r>
    </w:p>
    <w:p w:rsidR="00486FC1" w:rsidRDefault="00486FC1" w:rsidP="002B3A0D">
      <w:pPr>
        <w:spacing w:beforeLines="50" w:afterLines="50" w:line="600" w:lineRule="exact"/>
        <w:ind w:leftChars="100" w:left="4080" w:hangingChars="1200" w:hanging="3840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     </w:t>
      </w:r>
      <w:r w:rsidR="00996B93">
        <w:rPr>
          <w:rFonts w:ascii="標楷體" w:eastAsia="標楷體" w:hAnsi="標楷體" w:hint="eastAsia"/>
          <w:bCs/>
          <w:sz w:val="32"/>
          <w:szCs w:val="32"/>
        </w:rPr>
        <w:t>吳主任秘書大川補充說明：</w:t>
      </w:r>
    </w:p>
    <w:p w:rsidR="00996B93" w:rsidRPr="00996B93" w:rsidRDefault="00996B93" w:rsidP="00486FC1">
      <w:pPr>
        <w:spacing w:line="600" w:lineRule="exact"/>
        <w:ind w:leftChars="474" w:left="1138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請建管處</w:t>
      </w:r>
      <w:r w:rsidR="009167CC">
        <w:rPr>
          <w:rFonts w:ascii="標楷體" w:eastAsia="標楷體" w:hAnsi="標楷體" w:hint="eastAsia"/>
          <w:bCs/>
          <w:sz w:val="32"/>
          <w:szCs w:val="32"/>
        </w:rPr>
        <w:t>積極宣導</w:t>
      </w:r>
      <w:r w:rsidR="005C428C">
        <w:rPr>
          <w:rFonts w:ascii="標楷體" w:eastAsia="標楷體" w:hAnsi="標楷體" w:hint="eastAsia"/>
          <w:bCs/>
          <w:sz w:val="32"/>
          <w:szCs w:val="32"/>
        </w:rPr>
        <w:t>本局近年致力推動有助解決既有違建之多項措施，諸如</w:t>
      </w:r>
      <w:r>
        <w:rPr>
          <w:rFonts w:ascii="標楷體" w:eastAsia="標楷體" w:hAnsi="標楷體" w:hint="eastAsia"/>
          <w:bCs/>
          <w:sz w:val="32"/>
          <w:szCs w:val="32"/>
        </w:rPr>
        <w:t>「</w:t>
      </w:r>
      <w:r w:rsidR="00D1503B">
        <w:rPr>
          <w:rFonts w:ascii="標楷體" w:eastAsia="標楷體" w:hAnsi="標楷體" w:hint="eastAsia"/>
          <w:bCs/>
          <w:sz w:val="32"/>
          <w:szCs w:val="32"/>
        </w:rPr>
        <w:t>高雄市建築物屋頂設置太陽光電設施辦法</w:t>
      </w:r>
      <w:r>
        <w:rPr>
          <w:rFonts w:ascii="標楷體" w:eastAsia="標楷體" w:hAnsi="標楷體" w:hint="eastAsia"/>
          <w:bCs/>
          <w:sz w:val="32"/>
          <w:szCs w:val="32"/>
        </w:rPr>
        <w:t>」</w:t>
      </w:r>
      <w:r w:rsidR="00BE74ED">
        <w:rPr>
          <w:rFonts w:ascii="標楷體" w:eastAsia="標楷體" w:hAnsi="標楷體" w:hint="eastAsia"/>
          <w:bCs/>
          <w:sz w:val="32"/>
          <w:szCs w:val="32"/>
        </w:rPr>
        <w:t>、「高雄市綠建築自治條例」或「高雄厝計畫」</w:t>
      </w:r>
      <w:r w:rsidR="00D1503B">
        <w:rPr>
          <w:rFonts w:ascii="標楷體" w:eastAsia="標楷體" w:hAnsi="標楷體" w:hint="eastAsia"/>
          <w:bCs/>
          <w:sz w:val="32"/>
          <w:szCs w:val="32"/>
        </w:rPr>
        <w:t>等</w:t>
      </w:r>
      <w:r w:rsidR="005C428C">
        <w:rPr>
          <w:rFonts w:ascii="標楷體" w:eastAsia="標楷體" w:hAnsi="標楷體" w:hint="eastAsia"/>
          <w:bCs/>
          <w:sz w:val="32"/>
          <w:szCs w:val="32"/>
        </w:rPr>
        <w:t>規範</w:t>
      </w:r>
      <w:r w:rsidR="009A3A6D">
        <w:rPr>
          <w:rFonts w:ascii="標楷體" w:eastAsia="標楷體" w:hAnsi="標楷體" w:hint="eastAsia"/>
          <w:bCs/>
          <w:sz w:val="32"/>
          <w:szCs w:val="32"/>
        </w:rPr>
        <w:t>，</w:t>
      </w:r>
      <w:r w:rsidR="00BE74ED">
        <w:rPr>
          <w:rFonts w:ascii="標楷體" w:eastAsia="標楷體" w:hAnsi="標楷體" w:hint="eastAsia"/>
          <w:bCs/>
          <w:sz w:val="32"/>
          <w:szCs w:val="32"/>
        </w:rPr>
        <w:t>使建築師</w:t>
      </w:r>
      <w:r w:rsidR="005C428C">
        <w:rPr>
          <w:rFonts w:ascii="標楷體" w:eastAsia="標楷體" w:hAnsi="標楷體" w:hint="eastAsia"/>
          <w:bCs/>
          <w:sz w:val="32"/>
          <w:szCs w:val="32"/>
        </w:rPr>
        <w:t>、建商</w:t>
      </w:r>
      <w:r w:rsidR="00BE74ED">
        <w:rPr>
          <w:rFonts w:ascii="標楷體" w:eastAsia="標楷體" w:hAnsi="標楷體" w:hint="eastAsia"/>
          <w:bCs/>
          <w:sz w:val="32"/>
          <w:szCs w:val="32"/>
        </w:rPr>
        <w:t>或有增建需求之民眾</w:t>
      </w:r>
      <w:r w:rsidR="005C428C">
        <w:rPr>
          <w:rFonts w:ascii="標楷體" w:eastAsia="標楷體" w:hAnsi="標楷體" w:hint="eastAsia"/>
          <w:bCs/>
          <w:sz w:val="32"/>
          <w:szCs w:val="32"/>
        </w:rPr>
        <w:t>有解決居住空間需求之適法管道</w:t>
      </w:r>
      <w:r w:rsidR="009A3A6D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B97095" w:rsidRPr="00996B93" w:rsidRDefault="00486FC1" w:rsidP="002B3A0D">
      <w:pPr>
        <w:spacing w:beforeLines="50" w:afterLines="50" w:line="600" w:lineRule="exact"/>
        <w:ind w:leftChars="100" w:left="1200" w:hangingChars="300" w:hanging="960"/>
        <w:jc w:val="both"/>
        <w:rPr>
          <w:rFonts w:ascii="標楷體" w:eastAsia="標楷體" w:hAnsi="標楷體"/>
          <w:bCs/>
          <w:sz w:val="32"/>
          <w:szCs w:val="32"/>
        </w:rPr>
      </w:pPr>
      <w:r w:rsidRPr="00996B93">
        <w:rPr>
          <w:rFonts w:ascii="標楷體" w:eastAsia="標楷體" w:hAnsi="標楷體"/>
          <w:bCs/>
          <w:sz w:val="32"/>
          <w:szCs w:val="32"/>
        </w:rPr>
        <w:t>決議</w:t>
      </w:r>
      <w:r w:rsidR="00B97095" w:rsidRPr="00996B93">
        <w:rPr>
          <w:rFonts w:ascii="標楷體" w:eastAsia="標楷體" w:hAnsi="標楷體" w:hint="eastAsia"/>
          <w:bCs/>
          <w:sz w:val="32"/>
          <w:szCs w:val="32"/>
        </w:rPr>
        <w:t>：</w:t>
      </w:r>
      <w:r w:rsidR="00996B93">
        <w:rPr>
          <w:rFonts w:ascii="標楷體" w:eastAsia="標楷體" w:hAnsi="標楷體" w:hint="eastAsia"/>
          <w:bCs/>
          <w:sz w:val="32"/>
          <w:szCs w:val="32"/>
        </w:rPr>
        <w:t>照案通過，</w:t>
      </w:r>
      <w:r w:rsidR="00B97095" w:rsidRPr="00996B93">
        <w:rPr>
          <w:rFonts w:ascii="標楷體" w:eastAsia="標楷體" w:hAnsi="標楷體" w:hint="eastAsia"/>
          <w:bCs/>
          <w:sz w:val="32"/>
          <w:szCs w:val="32"/>
        </w:rPr>
        <w:t>請建管處</w:t>
      </w:r>
      <w:r w:rsidR="005C428C">
        <w:rPr>
          <w:rFonts w:ascii="標楷體" w:eastAsia="標楷體" w:hAnsi="標楷體" w:hint="eastAsia"/>
          <w:bCs/>
          <w:sz w:val="32"/>
          <w:szCs w:val="32"/>
        </w:rPr>
        <w:t>彙集上開各項政策，</w:t>
      </w:r>
      <w:r w:rsidR="005C428C" w:rsidRPr="00996B93">
        <w:rPr>
          <w:rFonts w:ascii="標楷體" w:eastAsia="標楷體" w:hAnsi="標楷體" w:hint="eastAsia"/>
          <w:bCs/>
          <w:sz w:val="32"/>
          <w:szCs w:val="32"/>
        </w:rPr>
        <w:t>適時利用機會</w:t>
      </w:r>
      <w:r w:rsidR="005C428C">
        <w:rPr>
          <w:rFonts w:ascii="標楷體" w:eastAsia="標楷體" w:hAnsi="標楷體" w:hint="eastAsia"/>
          <w:bCs/>
          <w:sz w:val="32"/>
          <w:szCs w:val="32"/>
        </w:rPr>
        <w:t>或</w:t>
      </w:r>
      <w:r w:rsidR="002D07EC">
        <w:rPr>
          <w:rFonts w:ascii="標楷體" w:eastAsia="標楷體" w:hAnsi="標楷體" w:hint="eastAsia"/>
          <w:bCs/>
          <w:sz w:val="32"/>
          <w:szCs w:val="32"/>
        </w:rPr>
        <w:t xml:space="preserve">           </w:t>
      </w:r>
      <w:r w:rsidR="005C428C">
        <w:rPr>
          <w:rFonts w:ascii="標楷體" w:eastAsia="標楷體" w:hAnsi="標楷體" w:hint="eastAsia"/>
          <w:bCs/>
          <w:sz w:val="32"/>
          <w:szCs w:val="32"/>
        </w:rPr>
        <w:lastRenderedPageBreak/>
        <w:t>場合</w:t>
      </w:r>
      <w:r w:rsidR="005C428C" w:rsidRPr="00996B93">
        <w:rPr>
          <w:rFonts w:ascii="標楷體" w:eastAsia="標楷體" w:hAnsi="標楷體" w:hint="eastAsia"/>
          <w:bCs/>
          <w:sz w:val="32"/>
          <w:szCs w:val="32"/>
        </w:rPr>
        <w:t>加強宣導</w:t>
      </w:r>
      <w:r w:rsidR="00996B93" w:rsidRPr="00996B93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647689" w:rsidRPr="005B3925" w:rsidRDefault="00227730" w:rsidP="00316A54">
      <w:pPr>
        <w:spacing w:beforeLines="50" w:afterLines="50" w:line="600" w:lineRule="exact"/>
        <w:ind w:left="961" w:hangingChars="300" w:hanging="961"/>
        <w:jc w:val="both"/>
      </w:pPr>
      <w:r>
        <w:rPr>
          <w:rFonts w:ascii="標楷體" w:eastAsia="標楷體" w:hAnsi="標楷體" w:hint="eastAsia"/>
          <w:b/>
          <w:sz w:val="32"/>
          <w:szCs w:val="32"/>
        </w:rPr>
        <w:t>伍</w:t>
      </w:r>
      <w:r w:rsidR="00647689" w:rsidRPr="005B3925">
        <w:rPr>
          <w:rFonts w:ascii="標楷體" w:eastAsia="標楷體" w:hAnsi="標楷體" w:hint="eastAsia"/>
          <w:b/>
          <w:sz w:val="32"/>
          <w:szCs w:val="32"/>
        </w:rPr>
        <w:t>、散會：</w:t>
      </w:r>
      <w:r w:rsidR="00996B93" w:rsidRPr="00996B93">
        <w:rPr>
          <w:rFonts w:ascii="標楷體" w:eastAsia="標楷體" w:hAnsi="標楷體" w:hint="eastAsia"/>
          <w:b/>
          <w:sz w:val="32"/>
          <w:szCs w:val="32"/>
        </w:rPr>
        <w:t>10</w:t>
      </w:r>
      <w:r w:rsidR="00304E15" w:rsidRPr="00996B93">
        <w:rPr>
          <w:rFonts w:ascii="標楷體" w:eastAsia="標楷體" w:hAnsi="標楷體" w:hint="eastAsia"/>
          <w:b/>
          <w:sz w:val="32"/>
          <w:szCs w:val="32"/>
        </w:rPr>
        <w:t>時</w:t>
      </w:r>
      <w:r w:rsidR="00996B93" w:rsidRPr="00996B93">
        <w:rPr>
          <w:rFonts w:ascii="標楷體" w:eastAsia="標楷體" w:hAnsi="標楷體" w:hint="eastAsia"/>
          <w:b/>
          <w:sz w:val="32"/>
          <w:szCs w:val="32"/>
        </w:rPr>
        <w:t>30</w:t>
      </w:r>
      <w:r w:rsidR="00304E15" w:rsidRPr="00996B93">
        <w:rPr>
          <w:rFonts w:ascii="標楷體" w:eastAsia="標楷體" w:hAnsi="標楷體" w:hint="eastAsia"/>
          <w:b/>
          <w:sz w:val="32"/>
          <w:szCs w:val="32"/>
        </w:rPr>
        <w:t>分</w:t>
      </w:r>
    </w:p>
    <w:sectPr w:rsidR="00647689" w:rsidRPr="005B3925" w:rsidSect="005D6D5F">
      <w:footerReference w:type="even" r:id="rId8"/>
      <w:footerReference w:type="default" r:id="rId9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618" w:rsidRDefault="006B4618">
      <w:r>
        <w:separator/>
      </w:r>
    </w:p>
  </w:endnote>
  <w:endnote w:type="continuationSeparator" w:id="0">
    <w:p w:rsidR="006B4618" w:rsidRDefault="006B4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A6D" w:rsidRDefault="00316A54" w:rsidP="007100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A3A6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A3A6D" w:rsidRDefault="009A3A6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A6D" w:rsidRDefault="00316A54" w:rsidP="007100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A3A6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3A0D">
      <w:rPr>
        <w:rStyle w:val="a4"/>
        <w:noProof/>
      </w:rPr>
      <w:t>3</w:t>
    </w:r>
    <w:r>
      <w:rPr>
        <w:rStyle w:val="a4"/>
      </w:rPr>
      <w:fldChar w:fldCharType="end"/>
    </w:r>
  </w:p>
  <w:p w:rsidR="009A3A6D" w:rsidRDefault="009A3A6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618" w:rsidRDefault="006B4618">
      <w:r>
        <w:separator/>
      </w:r>
    </w:p>
  </w:footnote>
  <w:footnote w:type="continuationSeparator" w:id="0">
    <w:p w:rsidR="006B4618" w:rsidRDefault="006B4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1327"/>
    <w:multiLevelType w:val="hybridMultilevel"/>
    <w:tmpl w:val="BA886642"/>
    <w:lvl w:ilvl="0" w:tplc="67D00D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689"/>
    <w:rsid w:val="00005969"/>
    <w:rsid w:val="000429C7"/>
    <w:rsid w:val="00062CF0"/>
    <w:rsid w:val="00066B29"/>
    <w:rsid w:val="00070A0A"/>
    <w:rsid w:val="00076F71"/>
    <w:rsid w:val="00092CED"/>
    <w:rsid w:val="000B4EC5"/>
    <w:rsid w:val="000D581B"/>
    <w:rsid w:val="0013346A"/>
    <w:rsid w:val="0013408C"/>
    <w:rsid w:val="0015616A"/>
    <w:rsid w:val="001A6561"/>
    <w:rsid w:val="001A7934"/>
    <w:rsid w:val="001B452B"/>
    <w:rsid w:val="001C2230"/>
    <w:rsid w:val="001D4898"/>
    <w:rsid w:val="002013C5"/>
    <w:rsid w:val="00206B12"/>
    <w:rsid w:val="002230F9"/>
    <w:rsid w:val="00227730"/>
    <w:rsid w:val="002442FC"/>
    <w:rsid w:val="0025221E"/>
    <w:rsid w:val="00261141"/>
    <w:rsid w:val="0026568F"/>
    <w:rsid w:val="0027475F"/>
    <w:rsid w:val="00274A88"/>
    <w:rsid w:val="002A0E42"/>
    <w:rsid w:val="002B2AD2"/>
    <w:rsid w:val="002B3A0D"/>
    <w:rsid w:val="002B5CF2"/>
    <w:rsid w:val="002B6BFA"/>
    <w:rsid w:val="002D07EC"/>
    <w:rsid w:val="00304E15"/>
    <w:rsid w:val="00316638"/>
    <w:rsid w:val="00316A54"/>
    <w:rsid w:val="00331672"/>
    <w:rsid w:val="00346E36"/>
    <w:rsid w:val="00351C2A"/>
    <w:rsid w:val="00375063"/>
    <w:rsid w:val="003855F3"/>
    <w:rsid w:val="003A0BDF"/>
    <w:rsid w:val="003E6391"/>
    <w:rsid w:val="003E6E4C"/>
    <w:rsid w:val="003F402F"/>
    <w:rsid w:val="004004C7"/>
    <w:rsid w:val="004303FC"/>
    <w:rsid w:val="00436142"/>
    <w:rsid w:val="00456A01"/>
    <w:rsid w:val="00486FC1"/>
    <w:rsid w:val="0049279F"/>
    <w:rsid w:val="00492DA9"/>
    <w:rsid w:val="004A117D"/>
    <w:rsid w:val="004E0A17"/>
    <w:rsid w:val="004E3D2B"/>
    <w:rsid w:val="004F2EC2"/>
    <w:rsid w:val="00503265"/>
    <w:rsid w:val="0051298B"/>
    <w:rsid w:val="0052256A"/>
    <w:rsid w:val="00547CDD"/>
    <w:rsid w:val="00550410"/>
    <w:rsid w:val="00555562"/>
    <w:rsid w:val="005745AA"/>
    <w:rsid w:val="0057469A"/>
    <w:rsid w:val="0058672E"/>
    <w:rsid w:val="005A33E9"/>
    <w:rsid w:val="005A3D7A"/>
    <w:rsid w:val="005B3925"/>
    <w:rsid w:val="005C428C"/>
    <w:rsid w:val="005D36B8"/>
    <w:rsid w:val="005D63C7"/>
    <w:rsid w:val="005D6D5F"/>
    <w:rsid w:val="006066BA"/>
    <w:rsid w:val="0061387D"/>
    <w:rsid w:val="00637497"/>
    <w:rsid w:val="00646D70"/>
    <w:rsid w:val="00647689"/>
    <w:rsid w:val="006524B9"/>
    <w:rsid w:val="006575CA"/>
    <w:rsid w:val="00666598"/>
    <w:rsid w:val="006B4618"/>
    <w:rsid w:val="006B6FD1"/>
    <w:rsid w:val="006C5622"/>
    <w:rsid w:val="006C7ADA"/>
    <w:rsid w:val="006D3879"/>
    <w:rsid w:val="006F63CE"/>
    <w:rsid w:val="006F644B"/>
    <w:rsid w:val="006F7959"/>
    <w:rsid w:val="00701A94"/>
    <w:rsid w:val="007100EF"/>
    <w:rsid w:val="00714180"/>
    <w:rsid w:val="00721554"/>
    <w:rsid w:val="00733C6A"/>
    <w:rsid w:val="00747E99"/>
    <w:rsid w:val="00771648"/>
    <w:rsid w:val="007B745C"/>
    <w:rsid w:val="007D3A11"/>
    <w:rsid w:val="007D6543"/>
    <w:rsid w:val="007F229A"/>
    <w:rsid w:val="00833E16"/>
    <w:rsid w:val="008462C7"/>
    <w:rsid w:val="00866458"/>
    <w:rsid w:val="00875783"/>
    <w:rsid w:val="00890F30"/>
    <w:rsid w:val="00891A18"/>
    <w:rsid w:val="00895F64"/>
    <w:rsid w:val="00897F00"/>
    <w:rsid w:val="008B3927"/>
    <w:rsid w:val="008D5D41"/>
    <w:rsid w:val="00903E8F"/>
    <w:rsid w:val="00907EAE"/>
    <w:rsid w:val="009167CC"/>
    <w:rsid w:val="00923047"/>
    <w:rsid w:val="00926824"/>
    <w:rsid w:val="00946412"/>
    <w:rsid w:val="0098731F"/>
    <w:rsid w:val="00990F5C"/>
    <w:rsid w:val="00996B93"/>
    <w:rsid w:val="009A0597"/>
    <w:rsid w:val="009A3A6D"/>
    <w:rsid w:val="009B5551"/>
    <w:rsid w:val="009F0EC7"/>
    <w:rsid w:val="009F403C"/>
    <w:rsid w:val="00A27169"/>
    <w:rsid w:val="00A325F9"/>
    <w:rsid w:val="00A33DF0"/>
    <w:rsid w:val="00A408A3"/>
    <w:rsid w:val="00A42D15"/>
    <w:rsid w:val="00A62CCE"/>
    <w:rsid w:val="00AA2358"/>
    <w:rsid w:val="00AB0147"/>
    <w:rsid w:val="00AB4A08"/>
    <w:rsid w:val="00AC5AFE"/>
    <w:rsid w:val="00AF0E7B"/>
    <w:rsid w:val="00B27F52"/>
    <w:rsid w:val="00B3264E"/>
    <w:rsid w:val="00B36B38"/>
    <w:rsid w:val="00B4551B"/>
    <w:rsid w:val="00B47275"/>
    <w:rsid w:val="00B97095"/>
    <w:rsid w:val="00BE57DD"/>
    <w:rsid w:val="00BE74ED"/>
    <w:rsid w:val="00BE7991"/>
    <w:rsid w:val="00C072E0"/>
    <w:rsid w:val="00C23415"/>
    <w:rsid w:val="00C42233"/>
    <w:rsid w:val="00C80099"/>
    <w:rsid w:val="00C92B3E"/>
    <w:rsid w:val="00CA55DE"/>
    <w:rsid w:val="00CD6BEA"/>
    <w:rsid w:val="00CF3C3F"/>
    <w:rsid w:val="00D1503B"/>
    <w:rsid w:val="00D24327"/>
    <w:rsid w:val="00D25EAA"/>
    <w:rsid w:val="00D56B18"/>
    <w:rsid w:val="00D675EA"/>
    <w:rsid w:val="00D8558E"/>
    <w:rsid w:val="00D907DA"/>
    <w:rsid w:val="00DB042C"/>
    <w:rsid w:val="00DB46F8"/>
    <w:rsid w:val="00DB728E"/>
    <w:rsid w:val="00DD1943"/>
    <w:rsid w:val="00DD3FE0"/>
    <w:rsid w:val="00DE2C3F"/>
    <w:rsid w:val="00DE424F"/>
    <w:rsid w:val="00DF2852"/>
    <w:rsid w:val="00E02743"/>
    <w:rsid w:val="00E108EE"/>
    <w:rsid w:val="00E3021F"/>
    <w:rsid w:val="00E33B0B"/>
    <w:rsid w:val="00E66DE1"/>
    <w:rsid w:val="00E922BC"/>
    <w:rsid w:val="00E94FCF"/>
    <w:rsid w:val="00E96AD8"/>
    <w:rsid w:val="00EA6B32"/>
    <w:rsid w:val="00EB46E3"/>
    <w:rsid w:val="00EB7A4B"/>
    <w:rsid w:val="00EC43B5"/>
    <w:rsid w:val="00ED6210"/>
    <w:rsid w:val="00EE3E3C"/>
    <w:rsid w:val="00EF1BBC"/>
    <w:rsid w:val="00F01707"/>
    <w:rsid w:val="00F0591E"/>
    <w:rsid w:val="00F10734"/>
    <w:rsid w:val="00F12B63"/>
    <w:rsid w:val="00F12F60"/>
    <w:rsid w:val="00F25735"/>
    <w:rsid w:val="00F4502F"/>
    <w:rsid w:val="00F60EE2"/>
    <w:rsid w:val="00F73F48"/>
    <w:rsid w:val="00FB57A6"/>
    <w:rsid w:val="00FC4724"/>
    <w:rsid w:val="00FF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79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95F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semiHidden/>
    <w:locked/>
    <w:rsid w:val="00895F64"/>
    <w:rPr>
      <w:rFonts w:ascii="細明體" w:eastAsia="細明體" w:hAnsi="細明體" w:cs="細明體"/>
      <w:sz w:val="24"/>
      <w:szCs w:val="24"/>
      <w:lang w:val="en-US" w:eastAsia="zh-TW" w:bidi="ar-SA"/>
    </w:rPr>
  </w:style>
  <w:style w:type="paragraph" w:styleId="a3">
    <w:name w:val="footer"/>
    <w:basedOn w:val="a"/>
    <w:rsid w:val="00E33B0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E33B0B"/>
  </w:style>
  <w:style w:type="paragraph" w:styleId="a5">
    <w:name w:val="header"/>
    <w:basedOn w:val="a"/>
    <w:link w:val="a6"/>
    <w:rsid w:val="00AC5A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AC5AFE"/>
    <w:rPr>
      <w:kern w:val="2"/>
    </w:rPr>
  </w:style>
  <w:style w:type="paragraph" w:styleId="a7">
    <w:name w:val="List Paragraph"/>
    <w:basedOn w:val="a"/>
    <w:uiPriority w:val="34"/>
    <w:qFormat/>
    <w:rsid w:val="00EE3E3C"/>
    <w:pPr>
      <w:ind w:leftChars="200" w:left="48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D8BFD-806A-489F-8087-17E23AAC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高雄市政府工務局102年第1次安全維護會報</dc:title>
  <dc:creator>user</dc:creator>
  <cp:lastModifiedBy>蕭明忠</cp:lastModifiedBy>
  <cp:revision>6</cp:revision>
  <cp:lastPrinted>2014-10-07T01:23:00Z</cp:lastPrinted>
  <dcterms:created xsi:type="dcterms:W3CDTF">2014-10-07T01:23:00Z</dcterms:created>
  <dcterms:modified xsi:type="dcterms:W3CDTF">2014-10-08T02:02:00Z</dcterms:modified>
</cp:coreProperties>
</file>