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BA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高雄市政府</w:t>
      </w:r>
      <w:r w:rsidR="0017394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工務局</w:t>
      </w:r>
      <w:proofErr w:type="gramStart"/>
      <w:r w:rsidR="00AC68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107</w:t>
      </w:r>
      <w:proofErr w:type="gramEnd"/>
      <w:r w:rsidR="00751311"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C15765"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提升</w:t>
      </w:r>
      <w:r w:rsidR="0017394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服務執行</w:t>
      </w: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</w:p>
    <w:p w:rsidR="000D0F0D" w:rsidRPr="00A15FE4" w:rsidRDefault="00AC6889" w:rsidP="004718C2">
      <w:pPr>
        <w:adjustRightInd w:val="0"/>
        <w:snapToGrid w:val="0"/>
        <w:spacing w:beforeLines="100"/>
        <w:ind w:leftChars="-11" w:left="-26" w:rightChars="-18" w:right="-43" w:firstLine="36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107</w:t>
      </w:r>
      <w:r w:rsidR="000D0F0D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年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2</w:t>
      </w:r>
      <w:r w:rsidR="000D0F0D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月</w:t>
      </w:r>
      <w:r w:rsidR="00132309">
        <w:rPr>
          <w:rFonts w:ascii="標楷體" w:eastAsia="標楷體" w:hAnsi="標楷體" w:hint="eastAsia"/>
          <w:color w:val="000000" w:themeColor="text1"/>
          <w:sz w:val="18"/>
          <w:szCs w:val="18"/>
        </w:rPr>
        <w:t>26</w:t>
      </w:r>
      <w:r w:rsidR="00A22FE4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日高市工務秘</w:t>
      </w:r>
      <w:r w:rsidR="000D0F0D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字第10</w:t>
      </w:r>
      <w:r w:rsidR="00604E3A">
        <w:rPr>
          <w:rFonts w:ascii="標楷體" w:eastAsia="標楷體" w:hAnsi="標楷體" w:hint="eastAsia"/>
          <w:color w:val="000000" w:themeColor="text1"/>
          <w:sz w:val="18"/>
          <w:szCs w:val="18"/>
        </w:rPr>
        <w:t>7</w:t>
      </w:r>
      <w:r w:rsidR="00132309">
        <w:rPr>
          <w:rFonts w:ascii="標楷體" w:eastAsia="標楷體" w:hAnsi="標楷體" w:hint="eastAsia"/>
          <w:color w:val="000000" w:themeColor="text1"/>
          <w:sz w:val="18"/>
          <w:szCs w:val="18"/>
        </w:rPr>
        <w:t>31533200</w:t>
      </w:r>
      <w:r w:rsidR="000D0F0D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號函頒</w:t>
      </w:r>
    </w:p>
    <w:p w:rsidR="00CD452F" w:rsidRPr="000D0F0D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D17BA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計畫依據</w:t>
      </w:r>
    </w:p>
    <w:p w:rsidR="007D17BA" w:rsidRPr="00173946" w:rsidRDefault="007D17BA" w:rsidP="00173946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行政院</w:t>
      </w:r>
      <w:proofErr w:type="gramStart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函頒「</w:t>
      </w:r>
      <w:proofErr w:type="gramEnd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政府服務躍升方案」</w:t>
      </w:r>
      <w:r w:rsidR="00A64E09"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751311"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國家發展委員會「第</w:t>
      </w:r>
      <w:r w:rsidR="00AC688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751311"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屆政府服務獎評獎實施計畫」</w:t>
      </w:r>
      <w:r w:rsidR="00A64E09"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73946" w:rsidRPr="00173946" w:rsidRDefault="00173946" w:rsidP="00173946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高雄市政府</w:t>
      </w:r>
      <w:r w:rsidR="00AC6889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C688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AC6889">
        <w:rPr>
          <w:rFonts w:ascii="標楷體" w:eastAsia="標楷體" w:hAnsi="標楷體" w:hint="eastAsia"/>
          <w:color w:val="000000" w:themeColor="text1"/>
          <w:sz w:val="32"/>
          <w:szCs w:val="32"/>
        </w:rPr>
        <w:t>29</w:t>
      </w:r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日高市府研發字第10</w:t>
      </w:r>
      <w:r w:rsidR="00AC6889">
        <w:rPr>
          <w:rFonts w:ascii="標楷體" w:eastAsia="標楷體" w:hAnsi="標楷體" w:hint="eastAsia"/>
          <w:color w:val="000000" w:themeColor="text1"/>
          <w:sz w:val="32"/>
          <w:szCs w:val="32"/>
        </w:rPr>
        <w:t>730149200</w:t>
      </w:r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號</w:t>
      </w:r>
      <w:proofErr w:type="gramStart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函頒「</w:t>
      </w:r>
      <w:proofErr w:type="gramEnd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高雄市政府</w:t>
      </w:r>
      <w:proofErr w:type="gramStart"/>
      <w:r w:rsidR="00AC6889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proofErr w:type="gramEnd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年度提升服務實施計畫」。</w:t>
      </w:r>
    </w:p>
    <w:p w:rsidR="00ED253E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ED253E"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>目標</w:t>
      </w:r>
    </w:p>
    <w:p w:rsidR="00ED253E" w:rsidRPr="00CD17CD" w:rsidRDefault="000C2658" w:rsidP="00CD17CD">
      <w:pPr>
        <w:numPr>
          <w:ilvl w:val="0"/>
          <w:numId w:val="33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簡化行政流程</w:t>
      </w:r>
      <w:r w:rsidR="00962907">
        <w:rPr>
          <w:rFonts w:ascii="標楷體" w:eastAsia="標楷體" w:hAnsi="標楷體" w:hint="eastAsia"/>
          <w:sz w:val="32"/>
          <w:szCs w:val="32"/>
        </w:rPr>
        <w:t>，</w:t>
      </w:r>
      <w:r w:rsidR="00E22D46" w:rsidRPr="00CD17CD">
        <w:rPr>
          <w:rFonts w:ascii="標楷體" w:eastAsia="標楷體" w:hAnsi="標楷體" w:hint="eastAsia"/>
          <w:sz w:val="32"/>
          <w:szCs w:val="32"/>
        </w:rPr>
        <w:t>落實</w:t>
      </w:r>
      <w:r w:rsidR="00AC6889" w:rsidRPr="00CD17CD">
        <w:rPr>
          <w:rFonts w:ascii="標楷體" w:eastAsia="標楷體" w:hAnsi="標楷體"/>
          <w:sz w:val="32"/>
          <w:szCs w:val="32"/>
        </w:rPr>
        <w:t>效</w:t>
      </w:r>
      <w:r w:rsidR="00604E3A" w:rsidRPr="00CD17CD">
        <w:rPr>
          <w:rFonts w:ascii="標楷體" w:eastAsia="標楷體" w:hAnsi="標楷體" w:hint="eastAsia"/>
          <w:sz w:val="32"/>
          <w:szCs w:val="32"/>
        </w:rPr>
        <w:t>率效</w:t>
      </w:r>
      <w:r w:rsidR="00AC6889" w:rsidRPr="00CD17CD">
        <w:rPr>
          <w:rFonts w:ascii="標楷體" w:eastAsia="標楷體" w:hAnsi="標楷體"/>
          <w:sz w:val="32"/>
          <w:szCs w:val="32"/>
        </w:rPr>
        <w:t>能</w:t>
      </w:r>
      <w:r w:rsidR="00E22D46" w:rsidRPr="00CD17CD">
        <w:rPr>
          <w:rFonts w:ascii="標楷體" w:eastAsia="標楷體" w:hAnsi="標楷體"/>
          <w:sz w:val="32"/>
          <w:szCs w:val="32"/>
        </w:rPr>
        <w:t>並重，</w:t>
      </w:r>
      <w:r w:rsidR="00E22D46" w:rsidRPr="00CD17CD">
        <w:rPr>
          <w:rFonts w:ascii="標楷體" w:eastAsia="標楷體" w:hAnsi="標楷體" w:hint="eastAsia"/>
          <w:sz w:val="32"/>
          <w:szCs w:val="32"/>
        </w:rPr>
        <w:t>提供</w:t>
      </w:r>
      <w:r w:rsidR="00962907">
        <w:rPr>
          <w:rFonts w:ascii="標楷體" w:eastAsia="標楷體" w:hAnsi="標楷體" w:hint="eastAsia"/>
          <w:sz w:val="32"/>
          <w:szCs w:val="32"/>
        </w:rPr>
        <w:t>便捷</w:t>
      </w:r>
      <w:r w:rsidR="00604E3A" w:rsidRPr="00CD17CD">
        <w:rPr>
          <w:rFonts w:ascii="標楷體" w:eastAsia="標楷體" w:hAnsi="標楷體" w:hint="eastAsia"/>
          <w:sz w:val="32"/>
          <w:szCs w:val="32"/>
        </w:rPr>
        <w:t>且</w:t>
      </w:r>
      <w:r w:rsidR="00962907">
        <w:rPr>
          <w:rFonts w:ascii="標楷體" w:eastAsia="標楷體" w:hAnsi="標楷體" w:hint="eastAsia"/>
          <w:sz w:val="32"/>
          <w:szCs w:val="32"/>
        </w:rPr>
        <w:t>公平</w:t>
      </w:r>
      <w:r w:rsidR="00E22D46" w:rsidRPr="00CD17CD">
        <w:rPr>
          <w:rFonts w:ascii="標楷體" w:eastAsia="標楷體" w:hAnsi="標楷體" w:hint="eastAsia"/>
          <w:sz w:val="32"/>
          <w:szCs w:val="32"/>
        </w:rPr>
        <w:t>的</w:t>
      </w:r>
      <w:r w:rsidR="00AC6889" w:rsidRPr="00CD17CD">
        <w:rPr>
          <w:rFonts w:ascii="標楷體" w:eastAsia="標楷體" w:hAnsi="標楷體"/>
          <w:sz w:val="32"/>
          <w:szCs w:val="32"/>
        </w:rPr>
        <w:t>服務</w:t>
      </w:r>
      <w:r w:rsidR="00D9368E" w:rsidRPr="00CD17C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9368E" w:rsidRPr="005D3F8E" w:rsidRDefault="002633C5" w:rsidP="00D9368E">
      <w:pPr>
        <w:numPr>
          <w:ilvl w:val="0"/>
          <w:numId w:val="33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pacing w:val="-2"/>
          <w:sz w:val="32"/>
          <w:szCs w:val="32"/>
        </w:rPr>
      </w:pPr>
      <w:r w:rsidRPr="005D3F8E">
        <w:rPr>
          <w:rFonts w:ascii="標楷體" w:eastAsia="標楷體" w:hAnsi="標楷體"/>
          <w:spacing w:val="-2"/>
          <w:sz w:val="32"/>
          <w:szCs w:val="32"/>
        </w:rPr>
        <w:t>擴大社會參與，重視</w:t>
      </w:r>
      <w:r w:rsidR="00604E3A">
        <w:rPr>
          <w:rFonts w:ascii="標楷體" w:eastAsia="標楷體" w:hAnsi="標楷體" w:hint="eastAsia"/>
          <w:spacing w:val="-2"/>
          <w:sz w:val="32"/>
          <w:szCs w:val="32"/>
        </w:rPr>
        <w:t>民眾</w:t>
      </w:r>
      <w:r w:rsidR="00E22D46">
        <w:rPr>
          <w:rFonts w:ascii="標楷體" w:eastAsia="標楷體" w:hAnsi="標楷體"/>
          <w:spacing w:val="-2"/>
          <w:sz w:val="32"/>
          <w:szCs w:val="32"/>
        </w:rPr>
        <w:t>意見回饋，</w:t>
      </w:r>
      <w:r w:rsidR="00E22D46">
        <w:rPr>
          <w:rFonts w:ascii="標楷體" w:eastAsia="標楷體" w:hAnsi="標楷體" w:hint="eastAsia"/>
          <w:spacing w:val="-2"/>
          <w:sz w:val="32"/>
          <w:szCs w:val="32"/>
        </w:rPr>
        <w:t>打造</w:t>
      </w:r>
      <w:r w:rsidR="00604E3A">
        <w:rPr>
          <w:rFonts w:ascii="標楷體" w:eastAsia="標楷體" w:hAnsi="標楷體"/>
          <w:spacing w:val="-2"/>
          <w:sz w:val="32"/>
          <w:szCs w:val="32"/>
        </w:rPr>
        <w:t>有感</w:t>
      </w:r>
      <w:r w:rsidR="00604E3A">
        <w:rPr>
          <w:rFonts w:ascii="標楷體" w:eastAsia="標楷體" w:hAnsi="標楷體" w:hint="eastAsia"/>
          <w:spacing w:val="-2"/>
          <w:sz w:val="32"/>
          <w:szCs w:val="32"/>
        </w:rPr>
        <w:t>且</w:t>
      </w:r>
      <w:r w:rsidRPr="005D3F8E">
        <w:rPr>
          <w:rFonts w:ascii="標楷體" w:eastAsia="標楷體" w:hAnsi="標楷體"/>
          <w:spacing w:val="-2"/>
          <w:sz w:val="32"/>
          <w:szCs w:val="32"/>
        </w:rPr>
        <w:t>優質</w:t>
      </w:r>
      <w:r w:rsidR="00604E3A">
        <w:rPr>
          <w:rFonts w:ascii="標楷體" w:eastAsia="標楷體" w:hAnsi="標楷體" w:hint="eastAsia"/>
          <w:spacing w:val="-2"/>
          <w:sz w:val="32"/>
          <w:szCs w:val="32"/>
        </w:rPr>
        <w:t>的</w:t>
      </w:r>
      <w:r w:rsidR="002762BB">
        <w:rPr>
          <w:rFonts w:ascii="標楷體" w:eastAsia="標楷體" w:hAnsi="標楷體" w:hint="eastAsia"/>
          <w:spacing w:val="-2"/>
          <w:sz w:val="32"/>
          <w:szCs w:val="32"/>
        </w:rPr>
        <w:t>建設</w:t>
      </w:r>
      <w:r w:rsidR="00ED253E" w:rsidRPr="005D3F8E">
        <w:rPr>
          <w:rFonts w:ascii="標楷體" w:eastAsia="標楷體" w:hAnsi="標楷體"/>
          <w:color w:val="000000" w:themeColor="text1"/>
          <w:spacing w:val="-2"/>
          <w:sz w:val="32"/>
          <w:szCs w:val="32"/>
        </w:rPr>
        <w:t>。</w:t>
      </w:r>
    </w:p>
    <w:p w:rsidR="00173946" w:rsidRPr="005D3F8E" w:rsidRDefault="002633C5" w:rsidP="00D9368E">
      <w:pPr>
        <w:numPr>
          <w:ilvl w:val="0"/>
          <w:numId w:val="33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pacing w:val="-2"/>
          <w:sz w:val="32"/>
          <w:szCs w:val="32"/>
        </w:rPr>
      </w:pPr>
      <w:r w:rsidRPr="005D3F8E">
        <w:rPr>
          <w:rFonts w:ascii="標楷體" w:eastAsia="標楷體" w:hAnsi="標楷體"/>
          <w:spacing w:val="-2"/>
          <w:sz w:val="32"/>
          <w:szCs w:val="32"/>
        </w:rPr>
        <w:t>開放政府治理，建立</w:t>
      </w:r>
      <w:r w:rsidR="000C2658">
        <w:rPr>
          <w:rFonts w:ascii="標楷體" w:eastAsia="標楷體" w:hAnsi="標楷體" w:hint="eastAsia"/>
          <w:spacing w:val="-2"/>
          <w:sz w:val="32"/>
          <w:szCs w:val="32"/>
        </w:rPr>
        <w:t>互信合作關係，</w:t>
      </w:r>
      <w:proofErr w:type="gramStart"/>
      <w:r w:rsidR="00002DF7">
        <w:rPr>
          <w:rFonts w:ascii="標楷體" w:eastAsia="標楷體" w:hAnsi="標楷體" w:hint="eastAsia"/>
          <w:sz w:val="32"/>
          <w:szCs w:val="32"/>
        </w:rPr>
        <w:t>建構</w:t>
      </w:r>
      <w:r w:rsidR="00CD17CD">
        <w:rPr>
          <w:rFonts w:ascii="標楷體" w:eastAsia="標楷體" w:hAnsi="標楷體" w:hint="eastAsia"/>
          <w:sz w:val="32"/>
          <w:szCs w:val="32"/>
        </w:rPr>
        <w:t>宜居</w:t>
      </w:r>
      <w:proofErr w:type="gramEnd"/>
      <w:r w:rsidR="00CD17CD">
        <w:rPr>
          <w:rFonts w:ascii="標楷體" w:eastAsia="標楷體" w:hAnsi="標楷體" w:hint="eastAsia"/>
          <w:sz w:val="32"/>
          <w:szCs w:val="32"/>
        </w:rPr>
        <w:t>、創意、生態、安全的幸福高雄。</w:t>
      </w:r>
    </w:p>
    <w:p w:rsidR="007D17BA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</w:t>
      </w:r>
    </w:p>
    <w:p w:rsidR="00AB6165" w:rsidRDefault="00A22FE4" w:rsidP="00AB6165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D9368E">
        <w:rPr>
          <w:rFonts w:ascii="標楷體" w:eastAsia="標楷體" w:hAnsi="標楷體" w:hint="eastAsia"/>
          <w:color w:val="000000" w:themeColor="text1"/>
          <w:sz w:val="32"/>
          <w:szCs w:val="32"/>
        </w:rPr>
        <w:t>局</w:t>
      </w:r>
      <w:r w:rsidR="00A54DD3">
        <w:rPr>
          <w:rFonts w:ascii="標楷體" w:eastAsia="標楷體" w:hAnsi="標楷體" w:hint="eastAsia"/>
          <w:color w:val="000000" w:themeColor="text1"/>
          <w:sz w:val="32"/>
          <w:szCs w:val="32"/>
        </w:rPr>
        <w:t>各一級單位</w:t>
      </w:r>
      <w:r w:rsidR="00D9368E">
        <w:rPr>
          <w:rFonts w:ascii="標楷體" w:eastAsia="標楷體" w:hAnsi="標楷體" w:hint="eastAsia"/>
          <w:color w:val="000000" w:themeColor="text1"/>
          <w:sz w:val="32"/>
          <w:szCs w:val="32"/>
        </w:rPr>
        <w:t>暨</w:t>
      </w:r>
      <w:r w:rsidR="007D17BA"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所屬機關。</w:t>
      </w:r>
    </w:p>
    <w:p w:rsidR="00AB6165" w:rsidRDefault="00AB6165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ED253E" w:rsidRDefault="008C5768" w:rsidP="001A0A8E">
      <w:pPr>
        <w:numPr>
          <w:ilvl w:val="0"/>
          <w:numId w:val="1"/>
        </w:numPr>
        <w:spacing w:before="180" w:line="3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39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計畫內容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4961"/>
        <w:gridCol w:w="1417"/>
      </w:tblGrid>
      <w:tr w:rsidR="005D3F8E" w:rsidTr="0029723E">
        <w:tc>
          <w:tcPr>
            <w:tcW w:w="3369" w:type="dxa"/>
            <w:gridSpan w:val="2"/>
            <w:vAlign w:val="center"/>
          </w:tcPr>
          <w:p w:rsidR="005D3F8E" w:rsidRDefault="005D3F8E" w:rsidP="005D3F8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執行要項</w:t>
            </w:r>
          </w:p>
        </w:tc>
        <w:tc>
          <w:tcPr>
            <w:tcW w:w="4961" w:type="dxa"/>
            <w:vAlign w:val="center"/>
          </w:tcPr>
          <w:p w:rsidR="005D3F8E" w:rsidRDefault="005D3F8E" w:rsidP="005D3F8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執行重點</w:t>
            </w:r>
          </w:p>
        </w:tc>
        <w:tc>
          <w:tcPr>
            <w:tcW w:w="1417" w:type="dxa"/>
            <w:vAlign w:val="center"/>
          </w:tcPr>
          <w:p w:rsidR="005D3F8E" w:rsidRDefault="005D3F8E" w:rsidP="005D3F8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0F0B60" w:rsidTr="0029723E">
        <w:tc>
          <w:tcPr>
            <w:tcW w:w="959" w:type="dxa"/>
            <w:vMerge w:val="restart"/>
          </w:tcPr>
          <w:p w:rsidR="000F0B60" w:rsidRPr="005D3F8E" w:rsidRDefault="000F0B60" w:rsidP="005D3F8E">
            <w:pPr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一、</w:t>
            </w:r>
            <w:r w:rsidRPr="00806303">
              <w:rPr>
                <w:rFonts w:ascii="標楷體" w:eastAsia="標楷體" w:hAnsi="標楷體"/>
              </w:rPr>
              <w:t>完備基礎服務項目，注重服務特性差異化</w:t>
            </w:r>
          </w:p>
        </w:tc>
        <w:tc>
          <w:tcPr>
            <w:tcW w:w="2410" w:type="dxa"/>
          </w:tcPr>
          <w:p w:rsidR="000F0B60" w:rsidRPr="00806303" w:rsidRDefault="000F0B60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(</w:t>
            </w:r>
            <w:proofErr w:type="gramStart"/>
            <w:r w:rsidRPr="00806303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806303">
              <w:rPr>
                <w:rFonts w:ascii="標楷體" w:eastAsia="標楷體" w:hAnsi="標楷體" w:hint="eastAsia"/>
                <w:lang w:eastAsia="zh-HK"/>
              </w:rPr>
              <w:t>)</w:t>
            </w:r>
            <w:r w:rsidRPr="00806303">
              <w:rPr>
                <w:rFonts w:ascii="標楷體" w:eastAsia="標楷體" w:hAnsi="標楷體" w:cs="新細明體" w:hint="eastAsia"/>
              </w:rPr>
              <w:t>訂定機關年度提升服務品質計畫，具體規劃為民服務工作。</w:t>
            </w:r>
          </w:p>
        </w:tc>
        <w:tc>
          <w:tcPr>
            <w:tcW w:w="4961" w:type="dxa"/>
          </w:tcPr>
          <w:p w:rsidR="000F0B60" w:rsidRPr="0041739F" w:rsidRDefault="000F0B60" w:rsidP="005D3F8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依據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行政院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「政府服務躍升方案」及市府實施計畫訂定本局執行計畫，並由所屬訂定工作計畫，據以推動。計畫經審定後公開於機關網站。</w:t>
            </w:r>
          </w:p>
        </w:tc>
        <w:tc>
          <w:tcPr>
            <w:tcW w:w="1417" w:type="dxa"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41739F" w:rsidRDefault="000F0B60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0F0B60" w:rsidRPr="001B75F7" w:rsidRDefault="000F0B60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(</w:t>
            </w:r>
            <w:r w:rsidRPr="00806303">
              <w:rPr>
                <w:rFonts w:ascii="標楷體" w:eastAsia="標楷體" w:hAnsi="標楷體" w:hint="eastAsia"/>
              </w:rPr>
              <w:t>二)</w:t>
            </w:r>
            <w:r w:rsidRPr="00806303">
              <w:rPr>
                <w:rFonts w:ascii="標楷體" w:eastAsia="標楷體" w:hAnsi="標楷體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1552B3">
              <w:rPr>
                <w:rFonts w:ascii="標楷體" w:eastAsia="標楷體" w:hAnsi="標楷體" w:hint="eastAsia"/>
                <w:b/>
              </w:rPr>
              <w:t>1.</w:t>
            </w:r>
            <w:r w:rsidRPr="001552B3">
              <w:rPr>
                <w:rFonts w:ascii="標楷體" w:eastAsia="標楷體" w:hAnsi="標楷體" w:hint="eastAsia"/>
                <w:b/>
                <w:lang w:eastAsia="zh-HK"/>
              </w:rPr>
              <w:t>訂定</w:t>
            </w:r>
            <w:r w:rsidRPr="001552B3">
              <w:rPr>
                <w:rFonts w:ascii="標楷體" w:eastAsia="標楷體" w:hAnsi="標楷體" w:hint="eastAsia"/>
                <w:b/>
              </w:rPr>
              <w:t>標準作業流程(SOP)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訂</w:t>
            </w:r>
            <w:r>
              <w:rPr>
                <w:rFonts w:ascii="標楷體" w:eastAsia="標楷體" w:hAnsi="標楷體" w:hint="eastAsia"/>
              </w:rPr>
              <w:t>定</w:t>
            </w:r>
            <w:r w:rsidRPr="00806303">
              <w:rPr>
                <w:rFonts w:ascii="標楷體" w:eastAsia="標楷體" w:hAnsi="標楷體" w:hint="eastAsia"/>
              </w:rPr>
              <w:t>申辦案件SOP，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內容</w:t>
            </w:r>
            <w:r w:rsidRPr="00806303">
              <w:rPr>
                <w:rFonts w:ascii="標楷體" w:eastAsia="標楷體" w:hAnsi="標楷體" w:hint="eastAsia"/>
              </w:rPr>
              <w:t>包括流程步驟、說明、流程圖、檢具文件、核辦時限、查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閱</w:t>
            </w:r>
            <w:r w:rsidRPr="00806303">
              <w:rPr>
                <w:rFonts w:ascii="標楷體" w:eastAsia="標楷體" w:hAnsi="標楷體" w:hint="eastAsia"/>
              </w:rPr>
              <w:t>、追蹤方式等。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SOP登載於機關網站(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或</w:t>
            </w:r>
            <w:r w:rsidRPr="00806303">
              <w:rPr>
                <w:rFonts w:ascii="標楷體" w:eastAsia="標楷體" w:hAnsi="標楷體" w:hint="eastAsia"/>
              </w:rPr>
              <w:t>APP)、服務場所，提供民眾申辦</w:t>
            </w:r>
            <w:proofErr w:type="gramStart"/>
            <w:r w:rsidRPr="00806303">
              <w:rPr>
                <w:rFonts w:ascii="標楷體" w:eastAsia="標楷體" w:hAnsi="標楷體" w:hint="eastAsia"/>
              </w:rPr>
              <w:t>時參閱</w:t>
            </w:r>
            <w:proofErr w:type="gramEnd"/>
            <w:r w:rsidRPr="0080630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1552B3">
              <w:rPr>
                <w:rFonts w:ascii="標楷體" w:eastAsia="標楷體" w:hAnsi="標楷體" w:hint="eastAsia"/>
                <w:b/>
              </w:rPr>
              <w:t>2.</w:t>
            </w:r>
            <w:r w:rsidRPr="001552B3">
              <w:rPr>
                <w:rFonts w:ascii="標楷體" w:eastAsia="標楷體" w:hAnsi="標楷體" w:hint="eastAsia"/>
                <w:b/>
                <w:lang w:eastAsia="zh-HK"/>
              </w:rPr>
              <w:t>提升</w:t>
            </w:r>
            <w:r w:rsidRPr="001552B3">
              <w:rPr>
                <w:rFonts w:ascii="標楷體" w:eastAsia="標楷體" w:hAnsi="標楷體"/>
                <w:b/>
              </w:rPr>
              <w:t>服務</w:t>
            </w:r>
            <w:r w:rsidRPr="001552B3">
              <w:rPr>
                <w:rFonts w:ascii="標楷體" w:eastAsia="標楷體" w:hAnsi="標楷體" w:hint="eastAsia"/>
                <w:b/>
              </w:rPr>
              <w:t>專業</w:t>
            </w:r>
            <w:r w:rsidRPr="001552B3">
              <w:rPr>
                <w:rFonts w:ascii="標楷體" w:eastAsia="標楷體" w:hAnsi="標楷體" w:hint="eastAsia"/>
                <w:b/>
                <w:lang w:eastAsia="zh-HK"/>
              </w:rPr>
              <w:t>能力</w:t>
            </w:r>
          </w:p>
          <w:p w:rsidR="000F0B60" w:rsidRPr="00806303" w:rsidRDefault="000F0B60" w:rsidP="003D13F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注</w:t>
            </w:r>
            <w:r w:rsidRPr="00806303">
              <w:rPr>
                <w:rFonts w:ascii="標楷體" w:eastAsia="標楷體" w:hAnsi="標楷體"/>
              </w:rPr>
              <w:t>重</w:t>
            </w:r>
            <w:r w:rsidRPr="00806303">
              <w:rPr>
                <w:rFonts w:ascii="標楷體" w:eastAsia="標楷體" w:hAnsi="標楷體" w:hint="eastAsia"/>
              </w:rPr>
              <w:t>服務人員</w:t>
            </w:r>
            <w:r w:rsidRPr="00806303">
              <w:rPr>
                <w:rFonts w:ascii="標楷體" w:eastAsia="標楷體" w:hAnsi="標楷體"/>
              </w:rPr>
              <w:t>專業</w:t>
            </w:r>
            <w:r w:rsidRPr="00806303">
              <w:rPr>
                <w:rFonts w:ascii="標楷體" w:eastAsia="標楷體" w:hAnsi="標楷體" w:hint="eastAsia"/>
              </w:rPr>
              <w:t>及</w:t>
            </w:r>
            <w:r w:rsidRPr="00806303">
              <w:rPr>
                <w:rFonts w:ascii="標楷體" w:eastAsia="標楷體" w:hAnsi="標楷體"/>
              </w:rPr>
              <w:t>態度</w:t>
            </w:r>
            <w:r>
              <w:rPr>
                <w:rFonts w:ascii="標楷體" w:eastAsia="標楷體" w:hAnsi="標楷體" w:hint="eastAsia"/>
              </w:rPr>
              <w:t>，熟稔服務流程及相關法規，</w:t>
            </w:r>
            <w:r w:rsidRPr="00806303">
              <w:rPr>
                <w:rFonts w:ascii="標楷體" w:eastAsia="標楷體" w:hAnsi="標楷體" w:hint="eastAsia"/>
              </w:rPr>
              <w:t>對</w:t>
            </w:r>
            <w:r w:rsidRPr="00694FBA">
              <w:rPr>
                <w:rFonts w:ascii="標楷體" w:eastAsia="標楷體" w:hAnsi="標楷體" w:hint="eastAsia"/>
                <w:spacing w:val="-4"/>
              </w:rPr>
              <w:t>於民眾臨櫃或電話諮詢，</w:t>
            </w:r>
            <w:r>
              <w:rPr>
                <w:rFonts w:ascii="標楷體" w:eastAsia="標楷體" w:hAnsi="標楷體" w:hint="eastAsia"/>
                <w:spacing w:val="-4"/>
              </w:rPr>
              <w:t>能</w:t>
            </w:r>
            <w:r w:rsidRPr="00694FBA">
              <w:rPr>
                <w:rFonts w:ascii="標楷體" w:eastAsia="標楷體" w:hAnsi="標楷體" w:hint="eastAsia"/>
                <w:spacing w:val="-4"/>
              </w:rPr>
              <w:t>提供正確、迅速、</w:t>
            </w:r>
            <w:r w:rsidRPr="00694FBA">
              <w:rPr>
                <w:rFonts w:ascii="標楷體" w:eastAsia="標楷體" w:hAnsi="標楷體"/>
                <w:spacing w:val="-4"/>
              </w:rPr>
              <w:t>親切</w:t>
            </w:r>
            <w:r w:rsidRPr="00694FBA">
              <w:rPr>
                <w:rFonts w:ascii="標楷體" w:eastAsia="標楷體" w:hAnsi="標楷體" w:hint="eastAsia"/>
                <w:spacing w:val="-4"/>
              </w:rPr>
              <w:t>、一次完整告知的精確服務，避免重複洽詢申辦</w:t>
            </w:r>
            <w:r>
              <w:rPr>
                <w:rFonts w:ascii="標楷體" w:eastAsia="標楷體" w:hAnsi="標楷體" w:hint="eastAsia"/>
                <w:spacing w:val="-4"/>
              </w:rPr>
              <w:t>；適時辦理研習</w:t>
            </w:r>
            <w:r w:rsidRPr="00694FBA">
              <w:rPr>
                <w:rFonts w:ascii="標楷體" w:eastAsia="標楷體" w:hAnsi="標楷體" w:hint="eastAsia"/>
                <w:spacing w:val="-4"/>
              </w:rPr>
              <w:t>，讓服務能力與時俱進。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1552B3">
              <w:rPr>
                <w:rFonts w:ascii="標楷體" w:eastAsia="標楷體" w:hAnsi="標楷體" w:hint="eastAsia"/>
                <w:b/>
              </w:rPr>
              <w:t>3.簡政便民服務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定期檢查或檢討各項作業流程及申請表單，減</w:t>
            </w:r>
            <w:proofErr w:type="gramStart"/>
            <w:r w:rsidRPr="00806303">
              <w:rPr>
                <w:rFonts w:ascii="標楷體" w:eastAsia="標楷體" w:hAnsi="標楷體" w:hint="eastAsia"/>
              </w:rPr>
              <w:t>併</w:t>
            </w:r>
            <w:proofErr w:type="gramEnd"/>
            <w:r w:rsidRPr="00806303">
              <w:rPr>
                <w:rFonts w:ascii="標楷體" w:eastAsia="標楷體" w:hAnsi="標楷體" w:hint="eastAsia"/>
              </w:rPr>
              <w:t>表單或減少民</w:t>
            </w:r>
            <w:r>
              <w:rPr>
                <w:rFonts w:ascii="標楷體" w:eastAsia="標楷體" w:hAnsi="標楷體" w:hint="eastAsia"/>
              </w:rPr>
              <w:t>眾應檢附的文件種類，包括申請書（表）、同意書、授權書、</w:t>
            </w:r>
            <w:proofErr w:type="gramStart"/>
            <w:r>
              <w:rPr>
                <w:rFonts w:ascii="標楷體" w:eastAsia="標楷體" w:hAnsi="標楷體" w:hint="eastAsia"/>
              </w:rPr>
              <w:t>證件正</w:t>
            </w:r>
            <w:r w:rsidRPr="00806303">
              <w:rPr>
                <w:rFonts w:ascii="標楷體" w:eastAsia="標楷體" w:hAnsi="標楷體" w:hint="eastAsia"/>
              </w:rPr>
              <w:t>影本</w:t>
            </w:r>
            <w:proofErr w:type="gramEnd"/>
            <w:r w:rsidRPr="00806303">
              <w:rPr>
                <w:rFonts w:ascii="標楷體" w:eastAsia="標楷體" w:hAnsi="標楷體" w:hint="eastAsia"/>
              </w:rPr>
              <w:t>、謄本等。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盤點檢討</w:t>
            </w:r>
            <w:r w:rsidRPr="00806303">
              <w:rPr>
                <w:rFonts w:ascii="標楷體" w:eastAsia="標楷體" w:hAnsi="標楷體"/>
              </w:rPr>
              <w:t>現階段不合</w:t>
            </w:r>
            <w:r w:rsidRPr="00806303">
              <w:rPr>
                <w:rFonts w:ascii="標楷體" w:eastAsia="標楷體" w:hAnsi="標楷體" w:hint="eastAsia"/>
              </w:rPr>
              <w:t>時</w:t>
            </w:r>
            <w:r w:rsidRPr="00806303">
              <w:rPr>
                <w:rFonts w:ascii="標楷體" w:eastAsia="標楷體" w:hAnsi="標楷體"/>
              </w:rPr>
              <w:t>宜法規與管理措施</w:t>
            </w:r>
            <w:r w:rsidRPr="00806303">
              <w:rPr>
                <w:rFonts w:ascii="標楷體" w:eastAsia="標楷體" w:hAnsi="標楷體" w:hint="eastAsia"/>
              </w:rPr>
              <w:t>，</w:t>
            </w:r>
            <w:r w:rsidRPr="00806303">
              <w:rPr>
                <w:rFonts w:ascii="標楷體" w:eastAsia="標楷體" w:hAnsi="標楷體"/>
              </w:rPr>
              <w:t>推動無紙化</w:t>
            </w:r>
            <w:r w:rsidRPr="00806303">
              <w:rPr>
                <w:rFonts w:ascii="標楷體" w:eastAsia="標楷體" w:hAnsi="標楷體" w:hint="eastAsia"/>
              </w:rPr>
              <w:t>簡政便民</w:t>
            </w:r>
            <w:r w:rsidRPr="00806303">
              <w:rPr>
                <w:rFonts w:ascii="標楷體" w:eastAsia="標楷體" w:hAnsi="標楷體"/>
              </w:rPr>
              <w:t>服務</w:t>
            </w:r>
            <w:r w:rsidRPr="0080630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1552B3">
              <w:rPr>
                <w:rFonts w:ascii="標楷體" w:eastAsia="標楷體" w:hAnsi="標楷體" w:hint="eastAsia"/>
                <w:b/>
              </w:rPr>
              <w:t>4.</w:t>
            </w:r>
            <w:r w:rsidR="003D13FD">
              <w:rPr>
                <w:rFonts w:ascii="標楷體" w:eastAsia="標楷體" w:hAnsi="標楷體" w:hint="eastAsia"/>
                <w:b/>
              </w:rPr>
              <w:t>推廣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非臨櫃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辦理」</w:t>
            </w:r>
            <w:r w:rsidRPr="001552B3">
              <w:rPr>
                <w:rFonts w:ascii="標楷體" w:eastAsia="標楷體" w:hAnsi="標楷體" w:hint="eastAsia"/>
                <w:b/>
              </w:rPr>
              <w:t>服務</w:t>
            </w:r>
          </w:p>
          <w:p w:rsidR="000F0B60" w:rsidRPr="00806303" w:rsidRDefault="000F0B60" w:rsidP="00631CD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  <w:lang w:eastAsia="zh-HK"/>
              </w:rPr>
              <w:t>運用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806303">
              <w:rPr>
                <w:rFonts w:ascii="標楷體" w:eastAsia="標楷體" w:hAnsi="標楷體" w:hint="eastAsia"/>
                <w:lang w:eastAsia="zh-HK"/>
              </w:rPr>
              <w:t>線上申辦</w:t>
            </w:r>
            <w:proofErr w:type="gramEnd"/>
            <w:r>
              <w:rPr>
                <w:rFonts w:ascii="標楷體" w:eastAsia="標楷體" w:hAnsi="標楷體" w:hint="eastAsia"/>
              </w:rPr>
              <w:t>」或「臨櫃收件續處案件」方式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，減少民眾</w:t>
            </w:r>
            <w:r>
              <w:rPr>
                <w:rFonts w:ascii="標楷體" w:eastAsia="標楷體" w:hAnsi="標楷體" w:hint="eastAsia"/>
              </w:rPr>
              <w:t>臨櫃辦理等待時間</w:t>
            </w:r>
            <w:r w:rsidRPr="0080630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06303">
              <w:rPr>
                <w:rFonts w:ascii="標楷體" w:eastAsia="標楷體" w:hAnsi="標楷體" w:hint="eastAsia"/>
              </w:rPr>
              <w:t>(三)</w:t>
            </w:r>
            <w:r w:rsidRPr="00806303">
              <w:rPr>
                <w:rFonts w:ascii="標楷體" w:eastAsia="標楷體" w:hAnsi="標楷體"/>
              </w:rPr>
              <w:t>提供民眾易讀、易懂、易用的服務</w:t>
            </w:r>
            <w:r w:rsidRPr="00806303">
              <w:rPr>
                <w:rFonts w:ascii="標楷體" w:eastAsia="標楷體" w:hAnsi="標楷體"/>
                <w:b/>
              </w:rPr>
              <w:t>申辦資訊</w:t>
            </w:r>
            <w:r w:rsidRPr="00806303">
              <w:rPr>
                <w:rFonts w:ascii="標楷體" w:eastAsia="標楷體" w:hAnsi="標楷體"/>
              </w:rPr>
              <w:t>及進度</w:t>
            </w:r>
            <w:r w:rsidRPr="00806303">
              <w:rPr>
                <w:rFonts w:ascii="標楷體" w:eastAsia="標楷體" w:hAnsi="標楷體"/>
                <w:b/>
              </w:rPr>
              <w:t>查詢管道</w:t>
            </w:r>
            <w:r w:rsidRPr="00806303">
              <w:rPr>
                <w:rFonts w:ascii="標楷體" w:eastAsia="標楷體" w:hAnsi="標楷體"/>
              </w:rPr>
              <w:t>，提升服務流程透明度。</w:t>
            </w: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1552B3">
              <w:rPr>
                <w:rFonts w:ascii="標楷體" w:eastAsia="標楷體" w:hAnsi="標楷體" w:hint="eastAsia"/>
                <w:b/>
              </w:rPr>
              <w:t>1.服務資訊公開透明</w:t>
            </w:r>
          </w:p>
          <w:p w:rsidR="000F0B60" w:rsidRPr="00806303" w:rsidRDefault="000F0B60" w:rsidP="005D3F8E">
            <w:pPr>
              <w:pStyle w:val="a9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D5915">
              <w:rPr>
                <w:rFonts w:ascii="標楷體" w:eastAsia="標楷體" w:hAnsi="標楷體" w:cs="新細明體" w:hint="eastAsia"/>
                <w:spacing w:val="-2"/>
                <w:szCs w:val="24"/>
              </w:rPr>
              <w:t>於服務場所及機關網站主動公開服務相關資訊，如服務項目、常見問題集(FAQ、Q&amp;A)、窗口資訊、相關法規、標準作業流程、</w:t>
            </w:r>
            <w:proofErr w:type="gramStart"/>
            <w:r w:rsidRPr="005D5915">
              <w:rPr>
                <w:rFonts w:ascii="標楷體" w:eastAsia="標楷體" w:hAnsi="標楷體" w:cs="新細明體" w:hint="eastAsia"/>
                <w:spacing w:val="-2"/>
                <w:szCs w:val="24"/>
              </w:rPr>
              <w:t>應備表件</w:t>
            </w:r>
            <w:proofErr w:type="gramEnd"/>
            <w:r w:rsidRPr="005D5915">
              <w:rPr>
                <w:rFonts w:ascii="標楷體" w:eastAsia="標楷體" w:hAnsi="標楷體" w:cs="新細明體" w:hint="eastAsia"/>
                <w:spacing w:val="-2"/>
                <w:szCs w:val="24"/>
              </w:rPr>
              <w:t>、書表範例等</w:t>
            </w:r>
            <w:r w:rsidRPr="00806303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1552B3">
              <w:rPr>
                <w:rFonts w:ascii="標楷體" w:eastAsia="標楷體" w:hAnsi="標楷體" w:hint="eastAsia"/>
                <w:b/>
              </w:rPr>
              <w:t>.申辦案件多元化查詢管道</w:t>
            </w:r>
          </w:p>
          <w:p w:rsidR="000F0B60" w:rsidRPr="001552B3" w:rsidRDefault="000F0B60" w:rsidP="003D13F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hint="eastAsia"/>
              </w:rPr>
              <w:t>提供受理案件多元查詢管道</w:t>
            </w:r>
            <w:r>
              <w:rPr>
                <w:rFonts w:ascii="標楷體" w:eastAsia="標楷體" w:hAnsi="標楷體" w:hint="eastAsia"/>
              </w:rPr>
              <w:t>，</w:t>
            </w:r>
            <w:r w:rsidRPr="00806303">
              <w:rPr>
                <w:rFonts w:ascii="標楷體" w:eastAsia="標楷體" w:hAnsi="標楷體" w:hint="eastAsia"/>
              </w:rPr>
              <w:t>包含現</w:t>
            </w:r>
            <w:r>
              <w:rPr>
                <w:rFonts w:ascii="標楷體" w:eastAsia="標楷體" w:hAnsi="標楷體" w:hint="eastAsia"/>
              </w:rPr>
              <w:t>場、電</w:t>
            </w:r>
            <w:r w:rsidR="003D13FD">
              <w:rPr>
                <w:rFonts w:ascii="標楷體" w:eastAsia="標楷體" w:hAnsi="標楷體" w:hint="eastAsia"/>
              </w:rPr>
              <w:lastRenderedPageBreak/>
              <w:t>話、網路、行動裝置或</w:t>
            </w:r>
            <w:r>
              <w:rPr>
                <w:rFonts w:ascii="標楷體" w:eastAsia="標楷體" w:hAnsi="標楷體" w:hint="eastAsia"/>
              </w:rPr>
              <w:t>案件公告等</w:t>
            </w:r>
            <w:r w:rsidRPr="00806303">
              <w:rPr>
                <w:rFonts w:ascii="標楷體" w:eastAsia="標楷體" w:hAnsi="標楷體" w:hint="eastAsia"/>
              </w:rPr>
              <w:t>，方便民眾</w:t>
            </w:r>
            <w:r>
              <w:rPr>
                <w:rFonts w:ascii="標楷體" w:eastAsia="標楷體" w:hAnsi="標楷體" w:hint="eastAsia"/>
              </w:rPr>
              <w:t>得</w:t>
            </w:r>
            <w:r w:rsidRPr="00806303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隨時查</w:t>
            </w:r>
            <w:r w:rsidRPr="00806303">
              <w:rPr>
                <w:rFonts w:ascii="標楷體" w:eastAsia="標楷體" w:hAnsi="標楷體" w:hint="eastAsia"/>
              </w:rPr>
              <w:t>詢</w:t>
            </w:r>
            <w:r>
              <w:rPr>
                <w:rFonts w:ascii="標楷體" w:eastAsia="標楷體" w:hAnsi="標楷體" w:cs="新細明體" w:hint="eastAsia"/>
              </w:rPr>
              <w:t>案件處理進度，</w:t>
            </w:r>
            <w:r w:rsidRPr="00806303">
              <w:rPr>
                <w:rFonts w:ascii="標楷體" w:eastAsia="標楷體" w:hAnsi="標楷體" w:hint="eastAsia"/>
              </w:rPr>
              <w:t>或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806303">
              <w:rPr>
                <w:rFonts w:ascii="標楷體" w:eastAsia="標楷體" w:hAnsi="標楷體" w:hint="eastAsia"/>
              </w:rPr>
              <w:t>email、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簡訊</w:t>
            </w:r>
            <w:r w:rsidRPr="00806303">
              <w:rPr>
                <w:rFonts w:ascii="標楷體" w:eastAsia="標楷體" w:hAnsi="標楷體" w:hint="eastAsia"/>
              </w:rPr>
              <w:t>主動傳送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給申辦人</w:t>
            </w:r>
            <w:r w:rsidRPr="0080630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建管處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挖管中心</w:t>
            </w:r>
          </w:p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Pr="001552B3">
              <w:rPr>
                <w:rFonts w:ascii="標楷體" w:eastAsia="標楷體" w:hAnsi="標楷體" w:hint="eastAsia"/>
                <w:b/>
              </w:rPr>
              <w:t>.</w:t>
            </w:r>
            <w:r w:rsidRPr="001552B3">
              <w:rPr>
                <w:rFonts w:ascii="標楷體" w:eastAsia="標楷體" w:hAnsi="標楷體"/>
                <w:b/>
              </w:rPr>
              <w:t>逾期主動告知</w:t>
            </w:r>
            <w:r w:rsidRPr="001552B3">
              <w:rPr>
                <w:rFonts w:ascii="標楷體" w:eastAsia="標楷體" w:hAnsi="標楷體" w:hint="eastAsia"/>
                <w:b/>
              </w:rPr>
              <w:t>服務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主動提供申請人收件確認訊息</w:t>
            </w:r>
            <w:r w:rsidRPr="00806303">
              <w:rPr>
                <w:rFonts w:ascii="標楷體" w:eastAsia="標楷體" w:hAnsi="標楷體" w:hint="eastAsia"/>
              </w:rPr>
              <w:t>，若</w:t>
            </w:r>
            <w:r w:rsidRPr="00806303">
              <w:rPr>
                <w:rFonts w:ascii="標楷體" w:eastAsia="標楷體" w:hAnsi="標楷體"/>
              </w:rPr>
              <w:t>案件處理超過標準作業時間</w:t>
            </w:r>
            <w:r w:rsidRPr="00806303">
              <w:rPr>
                <w:rFonts w:ascii="標楷體" w:eastAsia="標楷體" w:hAnsi="標楷體" w:hint="eastAsia"/>
              </w:rPr>
              <w:t>應</w:t>
            </w:r>
            <w:r w:rsidRPr="00806303">
              <w:rPr>
                <w:rFonts w:ascii="標楷體" w:eastAsia="標楷體" w:hAnsi="標楷體"/>
              </w:rPr>
              <w:t>主動告知</w:t>
            </w:r>
            <w:r w:rsidRPr="00806303">
              <w:rPr>
                <w:rFonts w:ascii="標楷體" w:eastAsia="標楷體" w:hAnsi="標楷體" w:hint="eastAsia"/>
              </w:rPr>
              <w:t>申請</w:t>
            </w:r>
            <w:r w:rsidRPr="00806303">
              <w:rPr>
                <w:rFonts w:ascii="標楷體" w:eastAsia="標楷體" w:hAnsi="標楷體"/>
              </w:rPr>
              <w:t>人</w:t>
            </w:r>
            <w:r w:rsidRPr="00806303">
              <w:rPr>
                <w:rFonts w:ascii="標楷體" w:eastAsia="標楷體" w:hAnsi="標楷體" w:hint="eastAsia"/>
              </w:rPr>
              <w:t>，並提供</w:t>
            </w:r>
            <w:r w:rsidRPr="00806303">
              <w:rPr>
                <w:rFonts w:ascii="標楷體" w:eastAsia="標楷體" w:hAnsi="標楷體"/>
              </w:rPr>
              <w:t>逾期主動告知</w:t>
            </w:r>
            <w:r w:rsidRPr="00806303">
              <w:rPr>
                <w:rFonts w:ascii="標楷體" w:eastAsia="標楷體" w:hAnsi="標楷體" w:hint="eastAsia"/>
              </w:rPr>
              <w:t>申請人逾期原因、辦理情形，預計完成時間。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06303">
              <w:rPr>
                <w:rFonts w:ascii="標楷體" w:eastAsia="標楷體" w:hAnsi="標楷體" w:hint="eastAsia"/>
              </w:rPr>
              <w:t>(四)</w:t>
            </w:r>
            <w:r w:rsidRPr="00806303">
              <w:rPr>
                <w:rFonts w:ascii="標楷體" w:eastAsia="標楷體" w:hAnsi="標楷體"/>
              </w:rPr>
              <w:t>注重服務人員的禮貌態度，提高民眾</w:t>
            </w:r>
            <w:proofErr w:type="gramStart"/>
            <w:r w:rsidRPr="00806303">
              <w:rPr>
                <w:rFonts w:ascii="標楷體" w:eastAsia="標楷體" w:hAnsi="標楷體"/>
              </w:rPr>
              <w:t>臨櫃洽公</w:t>
            </w:r>
            <w:proofErr w:type="gramEnd"/>
            <w:r w:rsidRPr="00806303">
              <w:rPr>
                <w:rFonts w:ascii="標楷體" w:eastAsia="標楷體" w:hAnsi="標楷體"/>
              </w:rPr>
              <w:t>或網站使用的便利性，建置合宜的服務環境。</w:t>
            </w: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1552B3">
              <w:rPr>
                <w:rFonts w:ascii="標楷體" w:eastAsia="標楷體" w:hAnsi="標楷體" w:cs="新細明體" w:hint="eastAsia"/>
                <w:b/>
              </w:rPr>
              <w:t>1.</w:t>
            </w:r>
            <w:r w:rsidRPr="001552B3">
              <w:rPr>
                <w:rFonts w:ascii="標楷體" w:eastAsia="標楷體" w:hAnsi="標楷體" w:hint="eastAsia"/>
                <w:b/>
              </w:rPr>
              <w:t>臨櫃主動引導服務</w:t>
            </w:r>
          </w:p>
          <w:p w:rsidR="000F0B60" w:rsidRPr="00806303" w:rsidRDefault="000F0B60" w:rsidP="003D13FD">
            <w:pPr>
              <w:ind w:leftChars="-11" w:left="-26" w:rightChars="35" w:right="84"/>
              <w:contextualSpacing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主動招呼臨櫃民眾提供服務，協助備齊所需證件，並引導至正確櫃台完成申辦程序。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806303" w:rsidRDefault="000F0B60" w:rsidP="005D3F8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-11" w:left="-26" w:rightChars="35" w:right="84"/>
              <w:contextualSpacing/>
              <w:rPr>
                <w:rFonts w:ascii="標楷體" w:eastAsia="標楷體" w:hAnsi="標楷體" w:cs="新細明體"/>
                <w:b/>
              </w:rPr>
            </w:pPr>
            <w:r w:rsidRPr="001552B3">
              <w:rPr>
                <w:rFonts w:ascii="標楷體" w:eastAsia="標楷體" w:hAnsi="標楷體" w:hint="eastAsia"/>
                <w:b/>
              </w:rPr>
              <w:t>2.</w:t>
            </w:r>
            <w:r w:rsidRPr="001552B3">
              <w:rPr>
                <w:rFonts w:ascii="標楷體" w:eastAsia="標楷體" w:hAnsi="標楷體" w:cs="新細明體" w:hint="eastAsia"/>
                <w:b/>
                <w:lang w:eastAsia="zh-HK"/>
              </w:rPr>
              <w:t>檢</w:t>
            </w:r>
            <w:proofErr w:type="gramStart"/>
            <w:r w:rsidRPr="001552B3">
              <w:rPr>
                <w:rFonts w:ascii="標楷體" w:eastAsia="標楷體" w:hAnsi="標楷體" w:cs="新細明體" w:hint="eastAsia"/>
                <w:b/>
                <w:lang w:eastAsia="zh-HK"/>
              </w:rPr>
              <w:t>覈</w:t>
            </w:r>
            <w:proofErr w:type="gramEnd"/>
            <w:r w:rsidRPr="001552B3">
              <w:rPr>
                <w:rFonts w:ascii="標楷體" w:eastAsia="標楷體" w:hAnsi="標楷體" w:cs="新細明體" w:hint="eastAsia"/>
                <w:b/>
              </w:rPr>
              <w:t>服務行為友善性</w:t>
            </w:r>
          </w:p>
          <w:p w:rsidR="000F0B60" w:rsidRPr="00806303" w:rsidRDefault="000F0B60" w:rsidP="00C8776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hint="eastAsia"/>
                <w:lang w:eastAsia="zh-HK"/>
              </w:rPr>
              <w:t>定期</w:t>
            </w:r>
            <w:r w:rsidRPr="00806303">
              <w:rPr>
                <w:rFonts w:ascii="標楷體" w:eastAsia="標楷體" w:hAnsi="標楷體" w:hint="eastAsia"/>
              </w:rPr>
              <w:t>辦理「電話服務品質及禮貌測試」據以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改善</w:t>
            </w:r>
            <w:r w:rsidRPr="00806303">
              <w:rPr>
                <w:rFonts w:ascii="標楷體" w:eastAsia="標楷體" w:hAnsi="標楷體" w:hint="eastAsia"/>
              </w:rPr>
              <w:t>。</w:t>
            </w:r>
            <w:r w:rsidRPr="00806303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-11" w:left="-26" w:rightChars="35" w:right="84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806303" w:rsidRDefault="000F0B60" w:rsidP="005D3F8E">
            <w:pPr>
              <w:ind w:leftChars="-11" w:left="-26" w:rightChars="35" w:right="84"/>
              <w:contextualSpacing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1552B3">
              <w:rPr>
                <w:rFonts w:ascii="標楷體" w:eastAsia="標楷體" w:hAnsi="標楷體" w:cs="新細明體" w:hint="eastAsia"/>
                <w:b/>
              </w:rPr>
              <w:t>3.服務設施合宜程度</w:t>
            </w:r>
          </w:p>
          <w:p w:rsidR="000F0B60" w:rsidRPr="00806303" w:rsidRDefault="000F0B60" w:rsidP="00C8776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806303">
              <w:rPr>
                <w:rFonts w:ascii="標楷體" w:eastAsia="標楷體" w:hAnsi="標楷體"/>
              </w:rPr>
              <w:t>友善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環境方式</w:t>
            </w:r>
            <w:r w:rsidRPr="00806303">
              <w:rPr>
                <w:rFonts w:ascii="標楷體" w:eastAsia="標楷體" w:hAnsi="標楷體" w:cs="新細明體" w:hint="eastAsia"/>
              </w:rPr>
              <w:t>規劃節能洽公環境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及</w:t>
            </w:r>
            <w:r w:rsidRPr="00806303">
              <w:rPr>
                <w:rFonts w:ascii="標楷體" w:eastAsia="標楷體" w:hAnsi="標楷體" w:cs="新細明體" w:hint="eastAsia"/>
              </w:rPr>
              <w:t>便捷服務動線，</w:t>
            </w:r>
            <w:r>
              <w:rPr>
                <w:rFonts w:ascii="標楷體" w:eastAsia="標楷體" w:hAnsi="標楷體" w:cs="新細明體" w:hint="eastAsia"/>
              </w:rPr>
              <w:t>及綠化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辦公廳舍</w:t>
            </w:r>
            <w:r w:rsidRPr="00806303">
              <w:rPr>
                <w:rFonts w:ascii="標楷體" w:eastAsia="標楷體" w:hAnsi="標楷體" w:cs="新細明體" w:hint="eastAsia"/>
              </w:rPr>
              <w:t>。</w:t>
            </w:r>
            <w:r w:rsidRPr="00694FBA">
              <w:rPr>
                <w:rFonts w:ascii="標楷體" w:eastAsia="標楷體" w:hAnsi="標楷體" w:hint="eastAsia"/>
                <w:spacing w:val="-2"/>
              </w:rPr>
              <w:t>設置</w:t>
            </w:r>
            <w:r w:rsidRPr="00694FBA">
              <w:rPr>
                <w:rFonts w:ascii="標楷體" w:eastAsia="標楷體" w:hAnsi="標楷體"/>
                <w:spacing w:val="-2"/>
              </w:rPr>
              <w:t>各項行政設備時，考量「環境友善行為」因素，彰顯環保作為</w:t>
            </w:r>
            <w:r w:rsidRPr="00694FBA">
              <w:rPr>
                <w:rFonts w:ascii="標楷體" w:eastAsia="標楷體" w:hAnsi="標楷體" w:hint="eastAsia"/>
                <w:spacing w:val="-2"/>
              </w:rPr>
              <w:t>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806303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4.定期維護設施</w:t>
            </w:r>
          </w:p>
          <w:p w:rsidR="000F0B60" w:rsidRPr="004E2091" w:rsidRDefault="000F0B60" w:rsidP="00C8776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E2091">
              <w:rPr>
                <w:rFonts w:ascii="標楷體" w:eastAsia="標楷體" w:hAnsi="標楷體" w:cs="新細明體" w:hint="eastAsia"/>
              </w:rPr>
              <w:t>每年至少辦理洽公環境設備檢查1次，適時更新改善。</w:t>
            </w:r>
          </w:p>
        </w:tc>
        <w:tc>
          <w:tcPr>
            <w:tcW w:w="1417" w:type="dxa"/>
          </w:tcPr>
          <w:p w:rsidR="000F0B60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41739F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Pr="001552B3" w:rsidRDefault="000F0B60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5</w:t>
            </w:r>
            <w:r w:rsidRPr="001552B3">
              <w:rPr>
                <w:rFonts w:ascii="標楷體" w:eastAsia="標楷體" w:hAnsi="標楷體" w:cs="新細明體" w:hint="eastAsia"/>
                <w:b/>
              </w:rPr>
              <w:t>.網站使用便利性</w:t>
            </w:r>
          </w:p>
          <w:p w:rsidR="000F0B60" w:rsidRPr="004E2091" w:rsidRDefault="000F0B60" w:rsidP="004E2091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  <w:lang w:eastAsia="zh-HK"/>
              </w:rPr>
              <w:t>機關網站應提</w:t>
            </w:r>
            <w:r>
              <w:rPr>
                <w:rFonts w:ascii="標楷體" w:eastAsia="標楷體" w:hAnsi="標楷體" w:hint="eastAsia"/>
                <w:lang w:eastAsia="zh-HK"/>
              </w:rPr>
              <w:t>供多元及便利的資訊檢索服務，以及確保網站內容的正確性及有效連結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  <w:tc>
          <w:tcPr>
            <w:tcW w:w="1417" w:type="dxa"/>
          </w:tcPr>
          <w:p w:rsidR="000F0B60" w:rsidRDefault="000F0B60" w:rsidP="004E2091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4E2091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4E2091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Default="000F0B60" w:rsidP="004E2091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0F0B60" w:rsidRPr="000F0B60" w:rsidRDefault="000F0B60" w:rsidP="000F0B60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06303">
              <w:rPr>
                <w:rFonts w:ascii="標楷體" w:eastAsia="標楷體" w:hAnsi="標楷體" w:hint="eastAsia"/>
              </w:rPr>
              <w:t>(五)</w:t>
            </w:r>
            <w:r w:rsidRPr="00806303">
              <w:rPr>
                <w:rFonts w:ascii="標楷體" w:eastAsia="標楷體" w:hAnsi="標楷體"/>
              </w:rPr>
              <w:t>因應業務屬性及服務特性差異，汲取創新趨勢，投入品質改善，發展優質服務。</w:t>
            </w:r>
          </w:p>
        </w:tc>
        <w:tc>
          <w:tcPr>
            <w:tcW w:w="4961" w:type="dxa"/>
          </w:tcPr>
          <w:p w:rsidR="000F0B60" w:rsidRPr="00B94A68" w:rsidRDefault="000F0B60" w:rsidP="00194FB3">
            <w:pPr>
              <w:pStyle w:val="a9"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94A68">
              <w:rPr>
                <w:rFonts w:ascii="標楷體" w:eastAsia="標楷體" w:hAnsi="標楷體" w:hint="eastAsia"/>
                <w:b/>
                <w:bCs/>
              </w:rPr>
              <w:t>.</w:t>
            </w:r>
            <w:r w:rsidR="00C8776E">
              <w:rPr>
                <w:rFonts w:ascii="標楷體" w:eastAsia="標楷體" w:hAnsi="標楷體" w:cs="新細明體" w:hint="eastAsia"/>
                <w:b/>
                <w:szCs w:val="24"/>
              </w:rPr>
              <w:t>持續與國際接軌</w:t>
            </w:r>
          </w:p>
          <w:p w:rsidR="000F0B60" w:rsidRPr="00B94A68" w:rsidRDefault="00C8776E" w:rsidP="00C8776E">
            <w:pPr>
              <w:pStyle w:val="Default"/>
              <w:jc w:val="both"/>
              <w:rPr>
                <w:rFonts w:ascii="標楷體" w:eastAsia="標楷體" w:hAnsi="標楷體"/>
                <w:bCs/>
                <w:color w:val="auto"/>
              </w:rPr>
            </w:pPr>
            <w:r w:rsidRPr="00C8776E">
              <w:rPr>
                <w:rFonts w:ascii="標楷體" w:eastAsia="標楷體" w:hAnsi="標楷體" w:hint="eastAsia"/>
                <w:bCs/>
                <w:color w:val="auto"/>
              </w:rPr>
              <w:t>辦理國際論壇及參訪等活動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，</w:t>
            </w:r>
            <w:r w:rsidRPr="00C8776E">
              <w:rPr>
                <w:rFonts w:ascii="標楷體" w:eastAsia="標楷體" w:hAnsi="標楷體" w:hint="eastAsia"/>
                <w:bCs/>
                <w:color w:val="auto"/>
              </w:rPr>
              <w:t>持續於國際性研討會發表及交流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，</w:t>
            </w:r>
            <w:r w:rsidRPr="00C8776E">
              <w:rPr>
                <w:rFonts w:ascii="標楷體" w:eastAsia="標楷體" w:hAnsi="標楷體" w:hint="eastAsia"/>
                <w:bCs/>
                <w:color w:val="auto"/>
              </w:rPr>
              <w:t>與國際相關專業團體簽訂合作備忘錄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等，提升機關市政創新能力。</w:t>
            </w:r>
          </w:p>
        </w:tc>
        <w:tc>
          <w:tcPr>
            <w:tcW w:w="1417" w:type="dxa"/>
          </w:tcPr>
          <w:p w:rsidR="000F0B60" w:rsidRDefault="000F0B60" w:rsidP="00194FB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194FB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194FB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Pr="00806303" w:rsidRDefault="000F0B60" w:rsidP="00194FB3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0F0B60" w:rsidRPr="00B94A68" w:rsidRDefault="000F0B60" w:rsidP="00194FB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B94A68">
              <w:rPr>
                <w:rFonts w:ascii="標楷體" w:eastAsia="標楷體" w:hAnsi="標楷體" w:hint="eastAsia"/>
                <w:b/>
              </w:rPr>
              <w:t>.</w:t>
            </w:r>
            <w:r w:rsidRPr="00B94A68">
              <w:rPr>
                <w:rFonts w:ascii="標楷體" w:eastAsia="標楷體" w:hAnsi="標楷體" w:hint="eastAsia"/>
                <w:b/>
                <w:lang w:eastAsia="zh-HK"/>
              </w:rPr>
              <w:t>鼓勵</w:t>
            </w:r>
            <w:r w:rsidRPr="00B94A68">
              <w:rPr>
                <w:rFonts w:ascii="標楷體" w:eastAsia="標楷體" w:hAnsi="標楷體" w:hint="eastAsia"/>
                <w:b/>
              </w:rPr>
              <w:t>標竿學習</w:t>
            </w:r>
          </w:p>
          <w:p w:rsidR="000F0B60" w:rsidRPr="00C8776E" w:rsidRDefault="000F0B60" w:rsidP="00194FB3">
            <w:pPr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  <w:lang w:eastAsia="zh-HK"/>
              </w:rPr>
              <w:t>透過實地參訪觀摩</w:t>
            </w:r>
            <w:r>
              <w:rPr>
                <w:rFonts w:ascii="標楷體" w:eastAsia="標楷體" w:hAnsi="標楷體" w:hint="eastAsia"/>
              </w:rPr>
              <w:t>向</w:t>
            </w:r>
            <w:r w:rsidRPr="00806303">
              <w:rPr>
                <w:rFonts w:ascii="標楷體" w:eastAsia="標楷體" w:hAnsi="標楷體" w:hint="eastAsia"/>
              </w:rPr>
              <w:t>國內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外</w:t>
            </w:r>
            <w:r w:rsidRPr="00806303">
              <w:rPr>
                <w:rFonts w:ascii="標楷體" w:eastAsia="標楷體" w:hAnsi="標楷體" w:hint="eastAsia"/>
              </w:rPr>
              <w:t>績優機關</w:t>
            </w:r>
            <w:r>
              <w:rPr>
                <w:rFonts w:ascii="標楷體" w:eastAsia="標楷體" w:hAnsi="標楷體" w:hint="eastAsia"/>
              </w:rPr>
              <w:t>進行標竿學習。</w:t>
            </w:r>
            <w:r w:rsidRPr="00694FBA">
              <w:rPr>
                <w:rFonts w:ascii="標楷體" w:eastAsia="標楷體" w:hAnsi="標楷體" w:hint="eastAsia"/>
                <w:spacing w:val="-4"/>
              </w:rPr>
              <w:t>積極參</w:t>
            </w:r>
            <w:r w:rsidRPr="00694FBA">
              <w:rPr>
                <w:rFonts w:ascii="標楷體" w:eastAsia="標楷體" w:hAnsi="標楷體" w:hint="eastAsia"/>
                <w:spacing w:val="-4"/>
                <w:lang w:eastAsia="zh-HK"/>
              </w:rPr>
              <w:t>加</w:t>
            </w:r>
            <w:r w:rsidR="00C8776E">
              <w:rPr>
                <w:rFonts w:ascii="標楷體" w:eastAsia="標楷體" w:hAnsi="標楷體" w:hint="eastAsia"/>
                <w:spacing w:val="-4"/>
              </w:rPr>
              <w:t>政府服務獎、建築園冶獎、</w:t>
            </w:r>
            <w:r w:rsidR="00C8776E" w:rsidRPr="00C8776E">
              <w:rPr>
                <w:rFonts w:ascii="標楷體" w:eastAsia="標楷體" w:hAnsi="標楷體" w:hint="eastAsia"/>
                <w:spacing w:val="-4"/>
              </w:rPr>
              <w:t>健康城市暨高齡友善城市獎</w:t>
            </w:r>
            <w:r w:rsidRPr="00694FBA">
              <w:rPr>
                <w:rFonts w:ascii="標楷體" w:eastAsia="標楷體" w:hAnsi="標楷體" w:hint="eastAsia"/>
                <w:spacing w:val="-4"/>
              </w:rPr>
              <w:t>或國際性評獎，藉由參獎設定標竿自我躍升。</w:t>
            </w:r>
          </w:p>
        </w:tc>
        <w:tc>
          <w:tcPr>
            <w:tcW w:w="1417" w:type="dxa"/>
          </w:tcPr>
          <w:p w:rsidR="000F0B60" w:rsidRDefault="000F0B60" w:rsidP="00194FB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194FB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194FB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Default="000F0B60" w:rsidP="00194FB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806303" w:rsidRDefault="000F0B60" w:rsidP="00194FB3">
            <w:pPr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 w:val="restart"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06303">
              <w:rPr>
                <w:rFonts w:ascii="標楷體" w:eastAsia="標楷體" w:hAnsi="標楷體" w:hint="eastAsia"/>
              </w:rPr>
              <w:lastRenderedPageBreak/>
              <w:t>二、</w:t>
            </w:r>
            <w:r w:rsidRPr="00806303">
              <w:rPr>
                <w:rFonts w:ascii="標楷體" w:eastAsia="標楷體" w:hAnsi="標楷體"/>
              </w:rPr>
              <w:t>重視全程意見回饋及參與，力求服務切合民眾需求</w:t>
            </w:r>
          </w:p>
        </w:tc>
        <w:tc>
          <w:tcPr>
            <w:tcW w:w="2410" w:type="dxa"/>
            <w:vMerge w:val="restart"/>
          </w:tcPr>
          <w:p w:rsidR="000F0B60" w:rsidRPr="00806303" w:rsidRDefault="000F0B60" w:rsidP="005D3F8E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納入民眾參與服務設計或邀請民間協力合作，提供符合民眾需求的服務。</w:t>
            </w:r>
          </w:p>
          <w:p w:rsidR="000F0B60" w:rsidRPr="00806303" w:rsidRDefault="000F0B60" w:rsidP="005D3F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F0B60" w:rsidRPr="00B94A68" w:rsidRDefault="000F0B60" w:rsidP="005D3F8E">
            <w:pPr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B94A68">
              <w:rPr>
                <w:rFonts w:ascii="標楷體" w:eastAsia="標楷體" w:hAnsi="標楷體" w:cs="新細明體" w:hint="eastAsia"/>
                <w:b/>
                <w:kern w:val="2"/>
              </w:rPr>
              <w:t>1.</w:t>
            </w:r>
            <w:r w:rsidRPr="00B94A68">
              <w:rPr>
                <w:rFonts w:ascii="標楷體" w:eastAsia="標楷體" w:hAnsi="標楷體" w:cs="新細明體" w:hint="eastAsia"/>
                <w:b/>
                <w:kern w:val="2"/>
                <w:lang w:eastAsia="zh-HK"/>
              </w:rPr>
              <w:t>建置</w:t>
            </w:r>
            <w:r w:rsidRPr="00B94A68">
              <w:rPr>
                <w:rFonts w:ascii="標楷體" w:eastAsia="標楷體" w:hAnsi="標楷體" w:cs="新細明體" w:hint="eastAsia"/>
                <w:b/>
                <w:kern w:val="2"/>
              </w:rPr>
              <w:t>公</w:t>
            </w:r>
            <w:r w:rsidRPr="00B94A68">
              <w:rPr>
                <w:rFonts w:ascii="標楷體" w:eastAsia="標楷體" w:hAnsi="標楷體" w:cs="新細明體" w:hint="eastAsia"/>
                <w:b/>
                <w:kern w:val="2"/>
                <w:lang w:eastAsia="zh-HK"/>
              </w:rPr>
              <w:t>民</w:t>
            </w:r>
            <w:r w:rsidRPr="00B94A68">
              <w:rPr>
                <w:rFonts w:ascii="標楷體" w:eastAsia="標楷體" w:hAnsi="標楷體" w:cs="新細明體" w:hint="eastAsia"/>
                <w:b/>
                <w:kern w:val="2"/>
              </w:rPr>
              <w:t>參與多元管道</w:t>
            </w:r>
          </w:p>
          <w:p w:rsidR="000F0B60" w:rsidRPr="00806303" w:rsidRDefault="00C8776E" w:rsidP="005706F6">
            <w:pPr>
              <w:pStyle w:val="a9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開闢道路、公園</w:t>
            </w:r>
            <w:r w:rsidR="00B969CF">
              <w:rPr>
                <w:rFonts w:ascii="標楷體" w:eastAsia="標楷體" w:hAnsi="標楷體" w:cs="新細明體" w:hint="eastAsia"/>
              </w:rPr>
              <w:t>濕地</w:t>
            </w:r>
            <w:r w:rsidR="00F22F1C">
              <w:rPr>
                <w:rFonts w:ascii="標楷體" w:eastAsia="標楷體" w:hAnsi="標楷體" w:cs="新細明體" w:hint="eastAsia"/>
              </w:rPr>
              <w:t>，</w:t>
            </w:r>
            <w:r w:rsidR="00B969CF">
              <w:rPr>
                <w:rFonts w:ascii="標楷體" w:eastAsia="標楷體" w:hAnsi="標楷體" w:cs="新細明體" w:hint="eastAsia"/>
              </w:rPr>
              <w:t>推動</w:t>
            </w:r>
            <w:r w:rsidR="00F22F1C">
              <w:rPr>
                <w:rFonts w:ascii="標楷體" w:eastAsia="標楷體" w:hAnsi="標楷體" w:cs="新細明體" w:hint="eastAsia"/>
              </w:rPr>
              <w:t>太陽光電、</w:t>
            </w:r>
            <w:r w:rsidR="00F22F1C" w:rsidRPr="00F22F1C">
              <w:rPr>
                <w:rFonts w:ascii="標楷體" w:eastAsia="標楷體" w:hAnsi="標楷體" w:cs="新細明體" w:hint="eastAsia"/>
              </w:rPr>
              <w:t>屋頂綠化</w:t>
            </w:r>
            <w:r w:rsidR="00F22F1C">
              <w:rPr>
                <w:rFonts w:ascii="標楷體" w:eastAsia="標楷體" w:hAnsi="標楷體" w:cs="新細明體" w:hint="eastAsia"/>
              </w:rPr>
              <w:t>及高雄</w:t>
            </w:r>
            <w:proofErr w:type="gramStart"/>
            <w:r w:rsidR="00F22F1C">
              <w:rPr>
                <w:rFonts w:ascii="標楷體" w:eastAsia="標楷體" w:hAnsi="標楷體" w:cs="新細明體" w:hint="eastAsia"/>
              </w:rPr>
              <w:t>厝等</w:t>
            </w:r>
            <w:r w:rsidR="00B969CF">
              <w:rPr>
                <w:rFonts w:ascii="標楷體" w:eastAsia="標楷體" w:hAnsi="標楷體" w:cs="新細明體" w:hint="eastAsia"/>
              </w:rPr>
              <w:t>綠</w:t>
            </w:r>
            <w:proofErr w:type="gramEnd"/>
            <w:r w:rsidR="00B969CF">
              <w:rPr>
                <w:rFonts w:ascii="標楷體" w:eastAsia="標楷體" w:hAnsi="標楷體" w:cs="新細明體" w:hint="eastAsia"/>
              </w:rPr>
              <w:t>建築政策</w:t>
            </w:r>
            <w:r w:rsidR="00AB02BA">
              <w:rPr>
                <w:rFonts w:ascii="標楷體" w:eastAsia="標楷體" w:hAnsi="標楷體" w:cs="新細明體" w:hint="eastAsia"/>
              </w:rPr>
              <w:t>，以及道路挖掘等</w:t>
            </w:r>
            <w:r w:rsidR="000F0B60" w:rsidRPr="00806303">
              <w:rPr>
                <w:rFonts w:ascii="標楷體" w:eastAsia="標楷體" w:hAnsi="標楷體" w:cs="新細明體" w:hint="eastAsia"/>
                <w:lang w:eastAsia="zh-HK"/>
              </w:rPr>
              <w:t>與民眾悠關的重大議題</w:t>
            </w:r>
            <w:r w:rsidR="000F0B60" w:rsidRPr="00806303">
              <w:rPr>
                <w:rFonts w:ascii="標楷體" w:eastAsia="標楷體" w:hAnsi="標楷體" w:cs="新細明體" w:hint="eastAsia"/>
              </w:rPr>
              <w:t>，適時運用多元管道，</w:t>
            </w:r>
            <w:r w:rsidR="000F0B60" w:rsidRPr="00806303">
              <w:rPr>
                <w:rFonts w:ascii="標楷體" w:eastAsia="標楷體" w:hAnsi="標楷體" w:cs="新細明體" w:hint="eastAsia"/>
                <w:lang w:eastAsia="zh-HK"/>
              </w:rPr>
              <w:t>如</w:t>
            </w:r>
            <w:r w:rsidR="000F0B60" w:rsidRPr="00806303">
              <w:rPr>
                <w:rFonts w:ascii="標楷體" w:eastAsia="標楷體" w:hAnsi="標楷體" w:cs="新細明體" w:hint="eastAsia"/>
              </w:rPr>
              <w:t>透過</w:t>
            </w:r>
            <w:r w:rsidR="00B969CF">
              <w:rPr>
                <w:rFonts w:ascii="標楷體" w:eastAsia="標楷體" w:hAnsi="標楷體" w:cs="新細明體" w:hint="eastAsia"/>
              </w:rPr>
              <w:t>首長信箱、座談會、公聽會</w:t>
            </w:r>
            <w:r w:rsidR="000F0B60" w:rsidRPr="00806303">
              <w:rPr>
                <w:rFonts w:ascii="標楷體" w:eastAsia="標楷體" w:hAnsi="標楷體" w:cs="新細明體" w:hint="eastAsia"/>
                <w:lang w:eastAsia="zh-HK"/>
              </w:rPr>
              <w:t>等</w:t>
            </w:r>
            <w:r w:rsidR="000F0B60" w:rsidRPr="00806303">
              <w:rPr>
                <w:rFonts w:ascii="標楷體" w:eastAsia="標楷體" w:hAnsi="標楷體" w:cs="新細明體" w:hint="eastAsia"/>
              </w:rPr>
              <w:t>方式，</w:t>
            </w:r>
            <w:r w:rsidR="000F0B60" w:rsidRPr="00806303">
              <w:rPr>
                <w:rFonts w:ascii="標楷體" w:eastAsia="標楷體" w:hAnsi="標楷體" w:cs="新細明體" w:hint="eastAsia"/>
                <w:szCs w:val="24"/>
              </w:rPr>
              <w:t>蒐集民眾</w:t>
            </w:r>
            <w:r w:rsidR="000F0B60">
              <w:rPr>
                <w:rFonts w:ascii="標楷體" w:eastAsia="標楷體" w:hAnsi="標楷體" w:cs="新細明體" w:hint="eastAsia"/>
                <w:szCs w:val="24"/>
              </w:rPr>
              <w:t>需求與意見；或邀集民眾共同參與設計</w:t>
            </w:r>
            <w:r w:rsidR="000F0B60" w:rsidRPr="00806303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417" w:type="dxa"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Pr="00806303" w:rsidRDefault="000F0B60" w:rsidP="005D3F8E">
            <w:pPr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Pr="00806303" w:rsidRDefault="000F0B60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F0B60" w:rsidRPr="00B94A68" w:rsidRDefault="000F0B60" w:rsidP="005D3F8E">
            <w:pPr>
              <w:pStyle w:val="a9"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B94A68">
              <w:rPr>
                <w:rFonts w:ascii="標楷體" w:eastAsia="標楷體" w:hAnsi="標楷體" w:cs="新細明體" w:hint="eastAsia"/>
                <w:b/>
                <w:szCs w:val="24"/>
              </w:rPr>
              <w:t>2.</w:t>
            </w:r>
            <w:r w:rsidRPr="00B94A6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善用</w:t>
            </w:r>
            <w:r w:rsidR="00F22F1C">
              <w:rPr>
                <w:rFonts w:ascii="標楷體" w:eastAsia="標楷體" w:hAnsi="標楷體" w:cs="新細明體" w:hint="eastAsia"/>
                <w:b/>
                <w:szCs w:val="24"/>
              </w:rPr>
              <w:t>群眾</w:t>
            </w:r>
            <w:proofErr w:type="gramStart"/>
            <w:r w:rsidR="00F22F1C">
              <w:rPr>
                <w:rFonts w:ascii="標楷體" w:eastAsia="標楷體" w:hAnsi="標楷體" w:cs="新細明體" w:hint="eastAsia"/>
                <w:b/>
                <w:szCs w:val="24"/>
              </w:rPr>
              <w:t>外包或</w:t>
            </w:r>
            <w:r w:rsidRPr="00B94A6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社會</w:t>
            </w:r>
            <w:proofErr w:type="gramEnd"/>
            <w:r w:rsidRPr="00B94A6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資源</w:t>
            </w:r>
          </w:p>
          <w:p w:rsidR="00F22F1C" w:rsidRPr="005D5915" w:rsidRDefault="000F0B60" w:rsidP="006F3F42">
            <w:pPr>
              <w:pStyle w:val="a9"/>
              <w:jc w:val="both"/>
              <w:rPr>
                <w:rFonts w:ascii="標楷體" w:eastAsia="標楷體" w:hAnsi="標楷體" w:cs="新細明體"/>
                <w:spacing w:val="-4"/>
                <w:szCs w:val="24"/>
              </w:rPr>
            </w:pPr>
            <w:r w:rsidRPr="005D5915">
              <w:rPr>
                <w:rFonts w:ascii="標楷體" w:eastAsia="標楷體" w:hAnsi="標楷體" w:cs="新細明體" w:hint="eastAsia"/>
                <w:spacing w:val="-4"/>
                <w:szCs w:val="24"/>
                <w:lang w:eastAsia="zh-HK"/>
              </w:rPr>
              <w:t>利用民間網路社群資源或既有實體部門，針對公共議題</w:t>
            </w:r>
            <w:r>
              <w:rPr>
                <w:rFonts w:ascii="標楷體" w:eastAsia="標楷體" w:hAnsi="標楷體" w:cs="新細明體" w:hint="eastAsia"/>
                <w:spacing w:val="-4"/>
                <w:szCs w:val="24"/>
              </w:rPr>
              <w:t>，</w:t>
            </w:r>
            <w:r w:rsidRPr="005D5915">
              <w:rPr>
                <w:rFonts w:ascii="標楷體" w:eastAsia="標楷體" w:hAnsi="標楷體" w:cs="新細明體" w:hint="eastAsia"/>
                <w:spacing w:val="-4"/>
                <w:szCs w:val="24"/>
                <w:lang w:eastAsia="zh-HK"/>
              </w:rPr>
              <w:t>邀請協力合作。</w:t>
            </w:r>
            <w:r w:rsidR="00F22F1C">
              <w:rPr>
                <w:rFonts w:ascii="標楷體" w:eastAsia="標楷體" w:hAnsi="標楷體" w:cs="新細明體" w:hint="eastAsia"/>
                <w:spacing w:val="-4"/>
                <w:szCs w:val="24"/>
              </w:rPr>
              <w:t>如</w:t>
            </w:r>
            <w:r w:rsidR="00F22F1C" w:rsidRPr="00F22F1C">
              <w:rPr>
                <w:rFonts w:ascii="標楷體" w:eastAsia="標楷體" w:hAnsi="標楷體" w:cs="新細明體" w:hint="eastAsia"/>
                <w:spacing w:val="-4"/>
                <w:szCs w:val="24"/>
              </w:rPr>
              <w:t>積極</w:t>
            </w:r>
            <w:r w:rsidR="00F22F1C">
              <w:rPr>
                <w:rFonts w:ascii="標楷體" w:eastAsia="標楷體" w:hAnsi="標楷體" w:cs="新細明體" w:hint="eastAsia"/>
                <w:spacing w:val="-4"/>
                <w:szCs w:val="24"/>
              </w:rPr>
              <w:t>鼓勵各界認養全市公園綠地</w:t>
            </w:r>
            <w:r w:rsidR="00AB02BA">
              <w:rPr>
                <w:rFonts w:ascii="標楷體" w:eastAsia="標楷體" w:hAnsi="標楷體" w:cs="新細明體" w:hint="eastAsia"/>
                <w:spacing w:val="-4"/>
                <w:szCs w:val="24"/>
              </w:rPr>
              <w:t>、</w:t>
            </w:r>
            <w:r w:rsidR="00F22F1C">
              <w:rPr>
                <w:rFonts w:ascii="標楷體" w:eastAsia="標楷體" w:hAnsi="標楷體" w:cs="新細明體" w:hint="eastAsia"/>
                <w:spacing w:val="-4"/>
                <w:szCs w:val="24"/>
              </w:rPr>
              <w:t>兒童遊戲場</w:t>
            </w:r>
            <w:r w:rsidR="00AB02BA">
              <w:rPr>
                <w:rFonts w:ascii="標楷體" w:eastAsia="標楷體" w:hAnsi="標楷體" w:cs="新細明體" w:hint="eastAsia"/>
                <w:spacing w:val="-4"/>
                <w:szCs w:val="24"/>
              </w:rPr>
              <w:t>及</w:t>
            </w:r>
            <w:r w:rsidR="00F22F1C">
              <w:rPr>
                <w:rFonts w:ascii="標楷體" w:eastAsia="標楷體" w:hAnsi="標楷體" w:cs="新細明體" w:hint="eastAsia"/>
                <w:spacing w:val="-4"/>
                <w:szCs w:val="24"/>
              </w:rPr>
              <w:t>人行道；</w:t>
            </w:r>
            <w:r w:rsidR="00AB02BA" w:rsidRPr="00AB02BA">
              <w:rPr>
                <w:rFonts w:ascii="標楷體" w:eastAsia="標楷體" w:hAnsi="標楷體" w:cs="新細明體" w:hint="eastAsia"/>
                <w:spacing w:val="-4"/>
                <w:szCs w:val="24"/>
              </w:rPr>
              <w:t>邀集產官學者成立各種推動委員會與審議小組，</w:t>
            </w:r>
            <w:r w:rsidR="006F3F42">
              <w:rPr>
                <w:rFonts w:ascii="標楷體" w:eastAsia="標楷體" w:hAnsi="標楷體" w:cs="新細明體" w:hint="eastAsia"/>
                <w:spacing w:val="-4"/>
                <w:szCs w:val="24"/>
              </w:rPr>
              <w:t>如</w:t>
            </w:r>
            <w:r w:rsidR="00AB02BA" w:rsidRPr="00AB02BA">
              <w:rPr>
                <w:rFonts w:ascii="標楷體" w:eastAsia="標楷體" w:hAnsi="標楷體" w:cs="新細明體" w:hint="eastAsia"/>
                <w:spacing w:val="-4"/>
                <w:szCs w:val="24"/>
              </w:rPr>
              <w:t>針對</w:t>
            </w:r>
            <w:proofErr w:type="gramStart"/>
            <w:r w:rsidR="00AB02BA" w:rsidRPr="00AB02BA">
              <w:rPr>
                <w:rFonts w:ascii="標楷體" w:eastAsia="標楷體" w:hAnsi="標楷體" w:cs="新細明體" w:hint="eastAsia"/>
                <w:spacing w:val="-4"/>
                <w:szCs w:val="24"/>
              </w:rPr>
              <w:t>永續綠建築</w:t>
            </w:r>
            <w:proofErr w:type="gramEnd"/>
            <w:r w:rsidR="00AB02BA" w:rsidRPr="00AB02BA">
              <w:rPr>
                <w:rFonts w:ascii="標楷體" w:eastAsia="標楷體" w:hAnsi="標楷體" w:cs="新細明體" w:hint="eastAsia"/>
                <w:spacing w:val="-4"/>
                <w:szCs w:val="24"/>
              </w:rPr>
              <w:t>經營基金之管理、建築技術之諮詢、建造執照之預審予以分工推動，定期召開會議。</w:t>
            </w:r>
          </w:p>
        </w:tc>
        <w:tc>
          <w:tcPr>
            <w:tcW w:w="1417" w:type="dxa"/>
          </w:tcPr>
          <w:p w:rsidR="000F0B60" w:rsidRDefault="000F0B60" w:rsidP="005D3F8E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Pr="00806303" w:rsidRDefault="000F0B60" w:rsidP="005D3F8E">
            <w:pPr>
              <w:pStyle w:val="a9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0F0B60" w:rsidRPr="00806303" w:rsidRDefault="000F0B60" w:rsidP="005D3F8E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善用各類意見調查工具與機制，蒐集民眾對服務的需求或建議，</w:t>
            </w:r>
            <w:proofErr w:type="gramStart"/>
            <w:r w:rsidRPr="00806303">
              <w:rPr>
                <w:rFonts w:ascii="標楷體" w:eastAsia="標楷體" w:hAnsi="標楷體"/>
              </w:rPr>
              <w:t>適予調整</w:t>
            </w:r>
            <w:proofErr w:type="gramEnd"/>
            <w:r w:rsidRPr="00806303">
              <w:rPr>
                <w:rFonts w:ascii="標楷體" w:eastAsia="標楷體" w:hAnsi="標楷體"/>
              </w:rPr>
              <w:t>服務措施。</w:t>
            </w:r>
          </w:p>
        </w:tc>
        <w:tc>
          <w:tcPr>
            <w:tcW w:w="4961" w:type="dxa"/>
          </w:tcPr>
          <w:p w:rsidR="006F3F42" w:rsidRPr="006F3F42" w:rsidRDefault="006F3F42" w:rsidP="006F3F42">
            <w:pPr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="000F0B60" w:rsidRPr="006F3F42">
              <w:rPr>
                <w:rFonts w:ascii="標楷體" w:eastAsia="標楷體" w:hAnsi="標楷體" w:hint="eastAsia"/>
                <w:b/>
              </w:rPr>
              <w:t>多元化陳情管道</w:t>
            </w:r>
          </w:p>
          <w:p w:rsidR="000F0B60" w:rsidRPr="006F3F42" w:rsidRDefault="000F0B60" w:rsidP="006F3F42">
            <w:pPr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6F3F42">
              <w:rPr>
                <w:rFonts w:ascii="標楷體" w:eastAsia="標楷體" w:hAnsi="標楷體" w:hint="eastAsia"/>
              </w:rPr>
              <w:t>強化機關陳情管道，包括首長信箱、</w:t>
            </w:r>
            <w:r w:rsidR="006F3F42" w:rsidRPr="006F3F42">
              <w:rPr>
                <w:rFonts w:ascii="標楷體" w:eastAsia="標楷體" w:hAnsi="標楷體" w:hint="eastAsia"/>
              </w:rPr>
              <w:t>工務通報平台</w:t>
            </w:r>
            <w:r w:rsidRPr="006F3F42">
              <w:rPr>
                <w:rFonts w:ascii="標楷體" w:eastAsia="標楷體" w:hAnsi="標楷體" w:hint="eastAsia"/>
              </w:rPr>
              <w:t>或APP、FB等功能，</w:t>
            </w:r>
            <w:r w:rsidR="006F3F42">
              <w:rPr>
                <w:rFonts w:ascii="標楷體" w:eastAsia="標楷體" w:hAnsi="標楷體"/>
              </w:rPr>
              <w:t>針對民眾意見</w:t>
            </w:r>
            <w:r w:rsidR="006F3F42" w:rsidRPr="006F3F42">
              <w:rPr>
                <w:rFonts w:ascii="標楷體" w:eastAsia="標楷體" w:hAnsi="標楷體"/>
              </w:rPr>
              <w:t>及抱怨，</w:t>
            </w:r>
            <w:r w:rsidR="006F3F42">
              <w:rPr>
                <w:rFonts w:ascii="標楷體" w:eastAsia="標楷體" w:hAnsi="標楷體" w:hint="eastAsia"/>
              </w:rPr>
              <w:t>檢討改進</w:t>
            </w:r>
            <w:r w:rsidR="006F3F42" w:rsidRPr="006F3F42">
              <w:rPr>
                <w:rFonts w:ascii="標楷體" w:eastAsia="標楷體" w:hAnsi="標楷體"/>
              </w:rPr>
              <w:t>妥善回應</w:t>
            </w:r>
            <w:r w:rsidRPr="006F3F4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0F0B60" w:rsidRDefault="000F0B60" w:rsidP="005D3F8E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F0B60" w:rsidRDefault="000F0B60" w:rsidP="005D3F8E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F0B60" w:rsidRDefault="000F0B60" w:rsidP="005D3F8E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0F0B60" w:rsidRPr="00806303" w:rsidRDefault="000F0B60" w:rsidP="005D3F8E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0F0B60" w:rsidTr="0029723E">
        <w:tc>
          <w:tcPr>
            <w:tcW w:w="959" w:type="dxa"/>
            <w:vMerge/>
          </w:tcPr>
          <w:p w:rsidR="000F0B60" w:rsidRDefault="000F0B60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0B60" w:rsidRPr="00806303" w:rsidRDefault="000F0B60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B94A68" w:rsidRDefault="006F3F42" w:rsidP="006F3F42">
            <w:pPr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B94A68">
              <w:rPr>
                <w:rFonts w:ascii="標楷體" w:eastAsia="標楷體" w:hAnsi="標楷體" w:hint="eastAsia"/>
                <w:b/>
              </w:rPr>
              <w:t>輿情</w:t>
            </w:r>
            <w:r w:rsidRPr="00B94A68">
              <w:rPr>
                <w:rFonts w:ascii="標楷體" w:eastAsia="標楷體" w:hAnsi="標楷體"/>
                <w:b/>
              </w:rPr>
              <w:t>回應機制</w:t>
            </w:r>
          </w:p>
          <w:p w:rsidR="000F0B60" w:rsidRPr="006F3F42" w:rsidRDefault="006F3F42" w:rsidP="001211E1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spacing w:val="-2"/>
              </w:rPr>
            </w:pPr>
            <w:r w:rsidRPr="006F3F42">
              <w:rPr>
                <w:rFonts w:ascii="標楷體" w:eastAsia="標楷體" w:hAnsi="標楷體" w:hint="eastAsia"/>
              </w:rPr>
              <w:t>每日早上7時30</w:t>
            </w:r>
            <w:r w:rsidR="004C120A">
              <w:rPr>
                <w:rFonts w:ascii="標楷體" w:eastAsia="標楷體" w:hAnsi="標楷體" w:hint="eastAsia"/>
              </w:rPr>
              <w:t>分前完成新聞剪報、</w:t>
            </w:r>
            <w:r w:rsidRPr="006F3F42">
              <w:rPr>
                <w:rFonts w:ascii="標楷體" w:eastAsia="標楷體" w:hAnsi="標楷體" w:hint="eastAsia"/>
              </w:rPr>
              <w:t>上傳本局新聞剪報網站</w:t>
            </w:r>
            <w:r w:rsidR="004C120A">
              <w:rPr>
                <w:rFonts w:ascii="標楷體" w:eastAsia="標楷體" w:hAnsi="標楷體" w:hint="eastAsia"/>
              </w:rPr>
              <w:t>及</w:t>
            </w:r>
            <w:r w:rsidR="004C120A" w:rsidRPr="001211E1">
              <w:rPr>
                <w:rFonts w:ascii="標楷體" w:eastAsia="標楷體" w:hAnsi="標楷體" w:hint="eastAsia"/>
              </w:rPr>
              <w:t>工務輿情</w:t>
            </w:r>
            <w:r w:rsidR="001211E1" w:rsidRPr="001211E1">
              <w:rPr>
                <w:rFonts w:ascii="標楷體" w:eastAsia="標楷體" w:hAnsi="標楷體" w:hint="eastAsia"/>
              </w:rPr>
              <w:t>line</w:t>
            </w:r>
            <w:r w:rsidR="004C120A" w:rsidRPr="001211E1">
              <w:rPr>
                <w:rFonts w:ascii="標楷體" w:eastAsia="標楷體" w:hAnsi="標楷體" w:hint="eastAsia"/>
              </w:rPr>
              <w:t>群組，供各單位參酌檢討或回應</w:t>
            </w:r>
            <w:r w:rsidRPr="006F3F4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6F3F42" w:rsidRDefault="006F3F42" w:rsidP="004C120A">
            <w:pPr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0F0B60" w:rsidRPr="006F3F42" w:rsidRDefault="000F0B60" w:rsidP="006F3F4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B94A68" w:rsidRDefault="006F3F42" w:rsidP="00C361AC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3.</w:t>
            </w:r>
            <w:r w:rsidRPr="00B94A68">
              <w:rPr>
                <w:rFonts w:ascii="標楷體" w:eastAsia="標楷體" w:hAnsi="標楷體" w:cs="新細明體" w:hint="eastAsia"/>
                <w:b/>
                <w:lang w:eastAsia="zh-HK"/>
              </w:rPr>
              <w:t>更新</w:t>
            </w:r>
            <w:r w:rsidRPr="00B94A68">
              <w:rPr>
                <w:rFonts w:ascii="標楷體" w:eastAsia="標楷體" w:hAnsi="標楷體" w:cs="新細明體" w:hint="eastAsia"/>
                <w:b/>
              </w:rPr>
              <w:t>常見問題集（FAQ）</w:t>
            </w:r>
          </w:p>
          <w:p w:rsidR="006F3F42" w:rsidRPr="00694FBA" w:rsidRDefault="006F3F42" w:rsidP="00C361AC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spacing w:val="-2"/>
              </w:rPr>
            </w:pPr>
            <w:r w:rsidRPr="00694FBA">
              <w:rPr>
                <w:rFonts w:ascii="標楷體" w:eastAsia="標楷體" w:hAnsi="標楷體" w:cs="新細明體" w:hint="eastAsia"/>
                <w:spacing w:val="-2"/>
              </w:rPr>
              <w:t>透過民眾經常詢問的案件，整理後回饋轉化為「常見問題集」（FAQ），置於機關網站供民眾參閱。</w:t>
            </w:r>
          </w:p>
        </w:tc>
        <w:tc>
          <w:tcPr>
            <w:tcW w:w="1417" w:type="dxa"/>
          </w:tcPr>
          <w:p w:rsidR="006F3F42" w:rsidRDefault="006F3F42" w:rsidP="006F3F4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6F3F4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6F3F4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Default="006F3F42" w:rsidP="006F3F4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6F3F42" w:rsidRDefault="006F3F42" w:rsidP="006F3F4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  <w:p w:rsidR="006F3F42" w:rsidRPr="00806303" w:rsidRDefault="006F3F42" w:rsidP="006F3F4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4465B" w:rsidRPr="0004465B" w:rsidRDefault="0004465B" w:rsidP="0004465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04465B">
              <w:rPr>
                <w:rFonts w:ascii="標楷體" w:eastAsia="標楷體" w:hAnsi="標楷體" w:cs="新細明體" w:hint="eastAsia"/>
                <w:b/>
              </w:rPr>
              <w:t>4.大數據分析</w:t>
            </w:r>
          </w:p>
          <w:p w:rsidR="006F3F42" w:rsidRPr="00CF0D9A" w:rsidRDefault="0004465B" w:rsidP="0004465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以社群網站或</w:t>
            </w:r>
            <w:r>
              <w:rPr>
                <w:rFonts w:ascii="標楷體" w:eastAsia="標楷體" w:hAnsi="標楷體" w:cs="新細明體" w:hint="eastAsia"/>
              </w:rPr>
              <w:t>市府1999</w:t>
            </w:r>
            <w:r w:rsidRPr="00806303">
              <w:rPr>
                <w:rFonts w:ascii="標楷體" w:eastAsia="標楷體" w:hAnsi="標楷體" w:cs="新細明體" w:hint="eastAsia"/>
              </w:rPr>
              <w:t>陳情系統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資料</w:t>
            </w:r>
            <w:r>
              <w:rPr>
                <w:rFonts w:ascii="標楷體" w:eastAsia="標楷體" w:hAnsi="標楷體" w:cs="新細明體" w:hint="eastAsia"/>
              </w:rPr>
              <w:t>進行陳情型態、</w:t>
            </w:r>
            <w:r w:rsidRPr="00806303">
              <w:rPr>
                <w:rFonts w:ascii="標楷體" w:eastAsia="標楷體" w:hAnsi="標楷體" w:cs="新細明體" w:hint="eastAsia"/>
              </w:rPr>
              <w:t>地域分佈</w:t>
            </w:r>
            <w:r w:rsidRPr="00806303">
              <w:rPr>
                <w:rFonts w:ascii="標楷體" w:eastAsia="標楷體" w:hAnsi="標楷體" w:cs="新細明體"/>
              </w:rPr>
              <w:t>…</w:t>
            </w:r>
            <w:r w:rsidRPr="00806303">
              <w:rPr>
                <w:rFonts w:ascii="標楷體" w:eastAsia="標楷體" w:hAnsi="標楷體" w:cs="新細明體" w:hint="eastAsia"/>
              </w:rPr>
              <w:t>等相關數據統計分析，做為未來改善之參考。</w:t>
            </w:r>
          </w:p>
        </w:tc>
        <w:tc>
          <w:tcPr>
            <w:tcW w:w="1417" w:type="dxa"/>
          </w:tcPr>
          <w:p w:rsidR="0004465B" w:rsidRDefault="0004465B" w:rsidP="0004465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04465B" w:rsidRDefault="0004465B" w:rsidP="0004465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04465B" w:rsidRDefault="0004465B" w:rsidP="0004465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41739F" w:rsidRDefault="0004465B" w:rsidP="0004465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6F3F42" w:rsidRPr="00806303" w:rsidRDefault="006F3F42" w:rsidP="005D3F8E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依據</w:t>
            </w:r>
            <w:r w:rsidRPr="00806303">
              <w:rPr>
                <w:rFonts w:ascii="標楷體" w:eastAsia="標楷體" w:hAnsi="標楷體"/>
                <w:b/>
              </w:rPr>
              <w:t>服務特性</w:t>
            </w:r>
            <w:r w:rsidRPr="00806303">
              <w:rPr>
                <w:rFonts w:ascii="標楷體" w:eastAsia="標楷體" w:hAnsi="標楷體"/>
              </w:rPr>
              <w:t>辦理滿意度調查，瞭解民眾對服務的看法，並據以檢討改善既有措施。</w:t>
            </w:r>
          </w:p>
        </w:tc>
        <w:tc>
          <w:tcPr>
            <w:tcW w:w="4961" w:type="dxa"/>
          </w:tcPr>
          <w:p w:rsidR="006F3F42" w:rsidRPr="00F02F09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</w:rPr>
            </w:pPr>
            <w:r w:rsidRPr="00F02F09">
              <w:rPr>
                <w:rFonts w:ascii="標楷體" w:eastAsia="標楷體" w:hAnsi="標楷體" w:cs="標楷體" w:hint="eastAsia"/>
                <w:b/>
              </w:rPr>
              <w:t>1.滿意度調查</w:t>
            </w:r>
          </w:p>
          <w:p w:rsidR="006F3F42" w:rsidRPr="00806303" w:rsidRDefault="006F3F42" w:rsidP="00792199">
            <w:pPr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/>
              </w:rPr>
              <w:t>機關應根據服務對象及類型的不同，設計與執行</w:t>
            </w:r>
            <w:r>
              <w:rPr>
                <w:rFonts w:ascii="標楷體" w:eastAsia="標楷體" w:hAnsi="標楷體" w:hint="eastAsia"/>
              </w:rPr>
              <w:t>合適的</w:t>
            </w:r>
            <w:r w:rsidRPr="00806303">
              <w:rPr>
                <w:rFonts w:ascii="標楷體" w:eastAsia="標楷體" w:hAnsi="標楷體" w:hint="eastAsia"/>
              </w:rPr>
              <w:t>一般性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業務</w:t>
            </w:r>
            <w:r>
              <w:rPr>
                <w:rFonts w:ascii="標楷體" w:eastAsia="標楷體" w:hAnsi="標楷體" w:hint="eastAsia"/>
              </w:rPr>
              <w:t>或專案</w:t>
            </w:r>
            <w:r w:rsidRPr="00806303">
              <w:rPr>
                <w:rFonts w:ascii="標楷體" w:eastAsia="標楷體" w:hAnsi="標楷體"/>
              </w:rPr>
              <w:t>滿意度調查</w:t>
            </w:r>
            <w:r w:rsidRPr="00806303">
              <w:rPr>
                <w:rFonts w:ascii="標楷體" w:eastAsia="標楷體" w:hAnsi="標楷體" w:hint="eastAsia"/>
              </w:rPr>
              <w:t>，</w:t>
            </w:r>
            <w:r w:rsidRPr="00806303">
              <w:rPr>
                <w:rFonts w:ascii="標楷體" w:eastAsia="標楷體" w:hAnsi="標楷體"/>
              </w:rPr>
              <w:t>以瞭解民眾對機關及各項服務措施的感</w:t>
            </w:r>
            <w:r w:rsidRPr="00806303">
              <w:rPr>
                <w:rFonts w:ascii="標楷體" w:eastAsia="標楷體" w:hAnsi="標楷體" w:hint="eastAsia"/>
              </w:rPr>
              <w:t>受。</w:t>
            </w:r>
          </w:p>
        </w:tc>
        <w:tc>
          <w:tcPr>
            <w:tcW w:w="1417" w:type="dxa"/>
          </w:tcPr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806303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6F3F42" w:rsidRPr="00F02F09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</w:rPr>
            </w:pPr>
            <w:r w:rsidRPr="00F02F09">
              <w:rPr>
                <w:rFonts w:ascii="標楷體" w:eastAsia="標楷體" w:hAnsi="標楷體" w:hint="eastAsia"/>
                <w:b/>
              </w:rPr>
              <w:t>2.</w:t>
            </w:r>
            <w:r w:rsidRPr="00F02F09">
              <w:rPr>
                <w:rFonts w:ascii="標楷體" w:eastAsia="標楷體" w:hAnsi="標楷體" w:hint="eastAsia"/>
                <w:b/>
                <w:lang w:eastAsia="zh-HK"/>
              </w:rPr>
              <w:t>民</w:t>
            </w:r>
            <w:r w:rsidRPr="00F02F09">
              <w:rPr>
                <w:rFonts w:ascii="標楷體" w:eastAsia="標楷體" w:hAnsi="標楷體"/>
                <w:b/>
              </w:rPr>
              <w:t>調</w:t>
            </w:r>
            <w:r w:rsidRPr="00F02F09">
              <w:rPr>
                <w:rFonts w:ascii="標楷體" w:eastAsia="標楷體" w:hAnsi="標楷體" w:hint="eastAsia"/>
                <w:b/>
                <w:lang w:eastAsia="zh-HK"/>
              </w:rPr>
              <w:t>要符合</w:t>
            </w:r>
            <w:r w:rsidRPr="00F02F09">
              <w:rPr>
                <w:rFonts w:ascii="標楷體" w:eastAsia="標楷體" w:hAnsi="標楷體"/>
                <w:b/>
              </w:rPr>
              <w:t>信</w:t>
            </w:r>
            <w:proofErr w:type="gramStart"/>
            <w:r w:rsidRPr="00F02F09">
              <w:rPr>
                <w:rFonts w:ascii="標楷體" w:eastAsia="標楷體" w:hAnsi="標楷體"/>
                <w:b/>
              </w:rPr>
              <w:t>度及效度</w:t>
            </w:r>
            <w:proofErr w:type="gramEnd"/>
          </w:p>
          <w:p w:rsidR="006F3F42" w:rsidRPr="00806303" w:rsidRDefault="006F3F42" w:rsidP="005D3F8E">
            <w:pPr>
              <w:ind w:leftChars="-11" w:left="-26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806303">
              <w:rPr>
                <w:rFonts w:ascii="標楷體" w:eastAsia="標楷體" w:hAnsi="標楷體" w:hint="eastAsia"/>
              </w:rPr>
              <w:t>機關有效設計執行滿意度調查時，應符合</w:t>
            </w:r>
            <w:r>
              <w:rPr>
                <w:rFonts w:ascii="標楷體" w:eastAsia="標楷體" w:hAnsi="標楷體"/>
              </w:rPr>
              <w:t>調查</w:t>
            </w:r>
            <w:r>
              <w:rPr>
                <w:rFonts w:ascii="標楷體" w:eastAsia="標楷體" w:hAnsi="標楷體"/>
              </w:rPr>
              <w:lastRenderedPageBreak/>
              <w:t>的信度</w:t>
            </w:r>
            <w:proofErr w:type="gramStart"/>
            <w:r>
              <w:rPr>
                <w:rFonts w:ascii="標楷體" w:eastAsia="標楷體" w:hAnsi="標楷體"/>
              </w:rPr>
              <w:t>及效度</w:t>
            </w:r>
            <w:proofErr w:type="gramEnd"/>
            <w:r>
              <w:rPr>
                <w:rFonts w:ascii="標楷體" w:eastAsia="標楷體" w:hAnsi="標楷體"/>
              </w:rPr>
              <w:t>，包括抽樣方法、樣本數代表性、調查結果</w:t>
            </w:r>
            <w:r w:rsidRPr="00806303">
              <w:rPr>
                <w:rFonts w:ascii="標楷體" w:eastAsia="標楷體" w:hAnsi="標楷體"/>
              </w:rPr>
              <w:t>分析等。</w:t>
            </w:r>
          </w:p>
        </w:tc>
        <w:tc>
          <w:tcPr>
            <w:tcW w:w="1417" w:type="dxa"/>
          </w:tcPr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建管處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挖管中心</w:t>
            </w:r>
          </w:p>
          <w:p w:rsidR="006F3F42" w:rsidRPr="00F02F09" w:rsidRDefault="006F3F42" w:rsidP="000F0B60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6F3F42" w:rsidRPr="00F02F09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</w:rPr>
            </w:pPr>
            <w:r w:rsidRPr="00F02F09">
              <w:rPr>
                <w:rFonts w:ascii="標楷體" w:eastAsia="標楷體" w:hAnsi="標楷體" w:cs="標楷體" w:hint="eastAsia"/>
                <w:b/>
              </w:rPr>
              <w:t>3</w:t>
            </w:r>
            <w:r w:rsidRPr="00F02F09">
              <w:rPr>
                <w:rFonts w:ascii="標楷體" w:eastAsia="標楷體" w:hAnsi="標楷體" w:cs="標楷體"/>
                <w:b/>
              </w:rPr>
              <w:t>.滿意度調查結果回饋業務</w:t>
            </w:r>
          </w:p>
          <w:p w:rsidR="006F3F42" w:rsidRPr="00806303" w:rsidRDefault="006F3F42" w:rsidP="00346276">
            <w:pPr>
              <w:ind w:leftChars="-11" w:left="-26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806303">
              <w:rPr>
                <w:rFonts w:ascii="標楷體" w:eastAsia="標楷體" w:hAnsi="標楷體" w:cs="標楷體" w:hint="eastAsia"/>
              </w:rPr>
              <w:t>機關</w:t>
            </w:r>
            <w:r w:rsidRPr="00806303">
              <w:rPr>
                <w:rFonts w:ascii="標楷體" w:eastAsia="標楷體" w:hAnsi="標楷體" w:cs="標楷體"/>
              </w:rPr>
              <w:t>服務滿意度調查主要瞭解民眾對服務的感受，應將滿意度調查結果</w:t>
            </w:r>
            <w:r w:rsidRPr="00806303">
              <w:rPr>
                <w:rFonts w:ascii="標楷體" w:eastAsia="標楷體" w:hAnsi="標楷體" w:cs="標楷體" w:hint="eastAsia"/>
              </w:rPr>
              <w:t>進行檢討與改善，</w:t>
            </w:r>
            <w:r w:rsidRPr="00806303">
              <w:rPr>
                <w:rFonts w:ascii="標楷體" w:eastAsia="標楷體" w:hAnsi="標楷體" w:cs="標楷體"/>
              </w:rPr>
              <w:t>回饋於業務，持續精進。</w:t>
            </w:r>
          </w:p>
        </w:tc>
        <w:tc>
          <w:tcPr>
            <w:tcW w:w="1417" w:type="dxa"/>
          </w:tcPr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806303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 w:val="restart"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06303">
              <w:rPr>
                <w:rFonts w:ascii="標楷體" w:eastAsia="標楷體" w:hAnsi="標楷體" w:hint="eastAsia"/>
              </w:rPr>
              <w:t>三.</w:t>
            </w:r>
            <w:r w:rsidRPr="00806303">
              <w:rPr>
                <w:rFonts w:ascii="標楷體" w:eastAsia="標楷體" w:hAnsi="標楷體"/>
              </w:rPr>
              <w:t>便捷服務遞送過程與方式，提升民眾生活便利度</w:t>
            </w:r>
          </w:p>
        </w:tc>
        <w:tc>
          <w:tcPr>
            <w:tcW w:w="2410" w:type="dxa"/>
            <w:vMerge w:val="restart"/>
          </w:tcPr>
          <w:p w:rsidR="006F3F42" w:rsidRPr="00806303" w:rsidRDefault="006F3F42" w:rsidP="005D3F8E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4961" w:type="dxa"/>
          </w:tcPr>
          <w:p w:rsidR="0004465B" w:rsidRPr="0004465B" w:rsidRDefault="006F3F42" w:rsidP="0004465B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04465B">
              <w:rPr>
                <w:rFonts w:ascii="標楷體" w:eastAsia="標楷體" w:hAnsi="標楷體"/>
                <w:b/>
              </w:rPr>
              <w:t>1.</w:t>
            </w:r>
            <w:r w:rsidR="0004465B" w:rsidRPr="0004465B">
              <w:rPr>
                <w:rFonts w:ascii="標楷體" w:eastAsia="標楷體" w:hAnsi="標楷體" w:cs="新細明體" w:hint="eastAsia"/>
                <w:b/>
              </w:rPr>
              <w:t>高雄</w:t>
            </w:r>
            <w:proofErr w:type="gramStart"/>
            <w:r w:rsidR="0004465B" w:rsidRPr="0004465B">
              <w:rPr>
                <w:rFonts w:ascii="標楷體" w:eastAsia="標楷體" w:hAnsi="標楷體" w:cs="新細明體" w:hint="eastAsia"/>
                <w:b/>
              </w:rPr>
              <w:t>厝</w:t>
            </w:r>
            <w:proofErr w:type="gramEnd"/>
            <w:r w:rsidR="0004465B" w:rsidRPr="0004465B">
              <w:rPr>
                <w:rFonts w:ascii="標楷體" w:eastAsia="標楷體" w:hAnsi="標楷體" w:cs="新細明體" w:hint="eastAsia"/>
                <w:b/>
              </w:rPr>
              <w:t>單一諮詢窗口</w:t>
            </w:r>
          </w:p>
          <w:p w:rsidR="0004465B" w:rsidRPr="005A6F94" w:rsidRDefault="0004465B" w:rsidP="0004465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spacing w:val="-2"/>
              </w:rPr>
            </w:pPr>
            <w:r w:rsidRPr="005A6F94">
              <w:rPr>
                <w:rFonts w:ascii="標楷體" w:eastAsia="標楷體" w:hAnsi="標楷體" w:cs="新細明體" w:hint="eastAsia"/>
                <w:spacing w:val="-2"/>
              </w:rPr>
              <w:t>於工務局一樓設立高雄</w:t>
            </w:r>
            <w:proofErr w:type="gramStart"/>
            <w:r w:rsidRPr="005A6F94">
              <w:rPr>
                <w:rFonts w:ascii="標楷體" w:eastAsia="標楷體" w:hAnsi="標楷體" w:cs="新細明體" w:hint="eastAsia"/>
                <w:spacing w:val="-2"/>
              </w:rPr>
              <w:t>厝</w:t>
            </w:r>
            <w:proofErr w:type="gramEnd"/>
            <w:r w:rsidRPr="005A6F94">
              <w:rPr>
                <w:rFonts w:ascii="標楷體" w:eastAsia="標楷體" w:hAnsi="標楷體" w:cs="新細明體" w:hint="eastAsia"/>
                <w:spacing w:val="-2"/>
              </w:rPr>
              <w:t>專案輔導工作室以及高雄</w:t>
            </w:r>
            <w:proofErr w:type="gramStart"/>
            <w:r w:rsidRPr="005A6F94">
              <w:rPr>
                <w:rFonts w:ascii="標楷體" w:eastAsia="標楷體" w:hAnsi="標楷體" w:cs="新細明體" w:hint="eastAsia"/>
                <w:spacing w:val="-2"/>
              </w:rPr>
              <w:t>厝</w:t>
            </w:r>
            <w:proofErr w:type="gramEnd"/>
            <w:r w:rsidRPr="005A6F94">
              <w:rPr>
                <w:rFonts w:ascii="標楷體" w:eastAsia="標楷體" w:hAnsi="標楷體" w:cs="新細明體" w:hint="eastAsia"/>
                <w:spacing w:val="-2"/>
              </w:rPr>
              <w:t>設計師諮詢窗口，提供民眾洽詢。</w:t>
            </w:r>
          </w:p>
        </w:tc>
        <w:tc>
          <w:tcPr>
            <w:tcW w:w="1417" w:type="dxa"/>
          </w:tcPr>
          <w:p w:rsidR="006F3F42" w:rsidRDefault="006F3F42" w:rsidP="005D3F8E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Pr="00806303" w:rsidRDefault="006F3F42" w:rsidP="005D3F8E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F02F09" w:rsidRDefault="006F3F42" w:rsidP="005D3F8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b/>
              </w:rPr>
            </w:pPr>
            <w:r w:rsidRPr="00F02F09">
              <w:rPr>
                <w:rFonts w:ascii="標楷體" w:eastAsia="標楷體" w:hAnsi="標楷體" w:hint="eastAsia"/>
                <w:b/>
              </w:rPr>
              <w:t>2.減除申辦案件需檢附之書表謄本</w:t>
            </w:r>
          </w:p>
          <w:p w:rsidR="006F3F42" w:rsidRPr="00806303" w:rsidRDefault="006F3F42" w:rsidP="0004465B">
            <w:pPr>
              <w:ind w:right="-28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儘量運用</w:t>
            </w:r>
            <w:r w:rsidRPr="00806303">
              <w:rPr>
                <w:rFonts w:ascii="標楷體" w:eastAsia="標楷體" w:hAnsi="標楷體" w:hint="eastAsia"/>
              </w:rPr>
              <w:t>電子查驗，取代民眾</w:t>
            </w:r>
            <w:proofErr w:type="gramStart"/>
            <w:r w:rsidRPr="00806303">
              <w:rPr>
                <w:rFonts w:ascii="標楷體" w:eastAsia="標楷體" w:hAnsi="標楷體" w:hint="eastAsia"/>
              </w:rPr>
              <w:t>檢附紙本</w:t>
            </w:r>
            <w:proofErr w:type="gramEnd"/>
            <w:r w:rsidRPr="00806303">
              <w:rPr>
                <w:rFonts w:ascii="標楷體" w:eastAsia="標楷體" w:hAnsi="標楷體" w:hint="eastAsia"/>
              </w:rPr>
              <w:t>佐證資料，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提升</w:t>
            </w:r>
            <w:r w:rsidRPr="00806303">
              <w:rPr>
                <w:rFonts w:ascii="標楷體" w:eastAsia="標楷體" w:hAnsi="標楷體" w:hint="eastAsia"/>
              </w:rPr>
              <w:t>民眾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洽公便利性</w:t>
            </w:r>
            <w:r w:rsidR="0004465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6F3F42" w:rsidRDefault="006F3F42" w:rsidP="005D3F8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806303" w:rsidRDefault="006F3F42" w:rsidP="005D3F8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F17C1E" w:rsidTr="0029723E">
        <w:trPr>
          <w:trHeight w:val="1481"/>
        </w:trPr>
        <w:tc>
          <w:tcPr>
            <w:tcW w:w="959" w:type="dxa"/>
            <w:vMerge/>
          </w:tcPr>
          <w:p w:rsidR="00F17C1E" w:rsidRDefault="00F17C1E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F17C1E" w:rsidRPr="00806303" w:rsidRDefault="00F17C1E" w:rsidP="00F17C1E">
            <w:pPr>
              <w:pStyle w:val="a4"/>
              <w:numPr>
                <w:ilvl w:val="0"/>
                <w:numId w:val="28"/>
              </w:numPr>
              <w:ind w:leftChars="-44" w:left="461" w:hanging="567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衡酌實際需求，</w:t>
            </w:r>
            <w:proofErr w:type="gramStart"/>
            <w:r w:rsidRPr="00806303">
              <w:rPr>
                <w:rFonts w:ascii="標楷體" w:eastAsia="標楷體" w:hAnsi="標楷體"/>
              </w:rPr>
              <w:t>開發線上申辦</w:t>
            </w:r>
            <w:proofErr w:type="gramEnd"/>
            <w:r w:rsidRPr="00806303">
              <w:rPr>
                <w:rFonts w:ascii="標楷體" w:eastAsia="標楷體" w:hAnsi="標楷體"/>
              </w:rPr>
              <w:t>及跨平台通用服務，增加民眾使用意願。</w:t>
            </w:r>
            <w:r w:rsidRPr="00806303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4961" w:type="dxa"/>
          </w:tcPr>
          <w:p w:rsidR="00F17C1E" w:rsidRPr="00F02F09" w:rsidRDefault="00F17C1E" w:rsidP="00F17C1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F02F09">
              <w:rPr>
                <w:rFonts w:ascii="標楷體" w:eastAsia="標楷體" w:hAnsi="標楷體" w:cs="新細明體" w:hint="eastAsia"/>
                <w:b/>
              </w:rPr>
              <w:t>1.</w:t>
            </w:r>
            <w:proofErr w:type="gramStart"/>
            <w:r w:rsidRPr="00F02F09">
              <w:rPr>
                <w:rFonts w:ascii="標楷體" w:eastAsia="標楷體" w:hAnsi="標楷體" w:cs="新細明體" w:hint="eastAsia"/>
                <w:b/>
              </w:rPr>
              <w:t>線上申辦</w:t>
            </w:r>
            <w:proofErr w:type="gramEnd"/>
            <w:r w:rsidRPr="00F02F09">
              <w:rPr>
                <w:rFonts w:ascii="標楷體" w:eastAsia="標楷體" w:hAnsi="標楷體" w:cs="新細明體" w:hint="eastAsia"/>
                <w:b/>
              </w:rPr>
              <w:t>服務</w:t>
            </w:r>
          </w:p>
          <w:p w:rsidR="00F17C1E" w:rsidRPr="00F02F09" w:rsidRDefault="00F17C1E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F17C1E">
              <w:rPr>
                <w:rFonts w:ascii="標楷體" w:eastAsia="標楷體" w:hAnsi="標楷體" w:hint="eastAsia"/>
              </w:rPr>
              <w:t>針對業務需求</w:t>
            </w:r>
            <w:proofErr w:type="gramStart"/>
            <w:r w:rsidRPr="00F17C1E">
              <w:rPr>
                <w:rFonts w:ascii="標楷體" w:eastAsia="標楷體" w:hAnsi="標楷體" w:hint="eastAsia"/>
              </w:rPr>
              <w:t>開發線上申辦</w:t>
            </w:r>
            <w:proofErr w:type="gramEnd"/>
            <w:r w:rsidRPr="00F17C1E">
              <w:rPr>
                <w:rFonts w:ascii="標楷體" w:eastAsia="標楷體" w:hAnsi="標楷體" w:hint="eastAsia"/>
              </w:rPr>
              <w:t>項目，例如：高雄市公共管線道路挖掘系統</w:t>
            </w:r>
            <w:r>
              <w:rPr>
                <w:rFonts w:ascii="標楷體" w:eastAsia="標楷體" w:hAnsi="標楷體" w:hint="eastAsia"/>
              </w:rPr>
              <w:t>、</w:t>
            </w:r>
            <w:r w:rsidRPr="00F17C1E">
              <w:rPr>
                <w:rFonts w:ascii="標楷體" w:eastAsia="標楷體" w:hAnsi="標楷體" w:hint="eastAsia"/>
              </w:rPr>
              <w:t>材料試驗申請暨管理系統</w:t>
            </w:r>
            <w:r>
              <w:rPr>
                <w:rFonts w:ascii="標楷體" w:eastAsia="標楷體" w:hAnsi="標楷體" w:hint="eastAsia"/>
              </w:rPr>
              <w:t>及建造執照與使用執照申辦查詢服務等，提高使用方便性。</w:t>
            </w:r>
          </w:p>
        </w:tc>
        <w:tc>
          <w:tcPr>
            <w:tcW w:w="1417" w:type="dxa"/>
          </w:tcPr>
          <w:p w:rsidR="00F17C1E" w:rsidRDefault="00F17C1E" w:rsidP="00F17C1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F17C1E" w:rsidRDefault="00F17C1E" w:rsidP="00F17C1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F17C1E" w:rsidRDefault="00F17C1E" w:rsidP="00F17C1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F17C1E" w:rsidRDefault="00F17C1E" w:rsidP="00F17C1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F17C1E" w:rsidRDefault="00F17C1E" w:rsidP="00F17C1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F17C1E" w:rsidTr="0029723E">
        <w:trPr>
          <w:trHeight w:val="1481"/>
        </w:trPr>
        <w:tc>
          <w:tcPr>
            <w:tcW w:w="959" w:type="dxa"/>
            <w:vMerge/>
          </w:tcPr>
          <w:p w:rsidR="00F17C1E" w:rsidRDefault="00F17C1E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17C1E" w:rsidRPr="00806303" w:rsidRDefault="00F17C1E" w:rsidP="005D3F8E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F17C1E" w:rsidRPr="00F02F09" w:rsidRDefault="00F17C1E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2</w:t>
            </w:r>
            <w:r w:rsidRPr="00F02F09">
              <w:rPr>
                <w:rFonts w:ascii="標楷體" w:eastAsia="標楷體" w:hAnsi="標楷體" w:cs="新細明體" w:hint="eastAsia"/>
                <w:b/>
              </w:rPr>
              <w:t>.</w:t>
            </w:r>
            <w:r>
              <w:rPr>
                <w:rFonts w:ascii="標楷體" w:eastAsia="標楷體" w:hAnsi="標楷體" w:cs="新細明體" w:hint="eastAsia"/>
                <w:b/>
              </w:rPr>
              <w:t>逐年</w:t>
            </w:r>
            <w:proofErr w:type="gramStart"/>
            <w:r>
              <w:rPr>
                <w:rFonts w:ascii="標楷體" w:eastAsia="標楷體" w:hAnsi="標楷體" w:cs="新細明體" w:hint="eastAsia"/>
                <w:b/>
              </w:rPr>
              <w:t>擴展線上服務</w:t>
            </w:r>
            <w:proofErr w:type="gramEnd"/>
            <w:r>
              <w:rPr>
                <w:rFonts w:ascii="標楷體" w:eastAsia="標楷體" w:hAnsi="標楷體" w:cs="新細明體" w:hint="eastAsia"/>
                <w:b/>
              </w:rPr>
              <w:t>項目</w:t>
            </w:r>
          </w:p>
          <w:p w:rsidR="00F17C1E" w:rsidRPr="00806303" w:rsidRDefault="00F17C1E" w:rsidP="005B25F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</w:t>
            </w:r>
            <w:r w:rsidRPr="00EE4734">
              <w:rPr>
                <w:rFonts w:ascii="標楷體" w:eastAsia="標楷體" w:hAnsi="標楷體" w:hint="eastAsia"/>
              </w:rPr>
              <w:t>工程材料試驗</w:t>
            </w:r>
            <w:r>
              <w:rPr>
                <w:rFonts w:ascii="標楷體" w:eastAsia="標楷體" w:hAnsi="標楷體" w:hint="eastAsia"/>
              </w:rPr>
              <w:t>、建管業務等</w:t>
            </w:r>
            <w:r w:rsidRPr="00806303">
              <w:rPr>
                <w:rFonts w:ascii="標楷體" w:eastAsia="標楷體" w:hAnsi="標楷體" w:hint="eastAsia"/>
              </w:rPr>
              <w:t>需求</w:t>
            </w:r>
            <w:proofErr w:type="gramStart"/>
            <w:r w:rsidRPr="00806303">
              <w:rPr>
                <w:rFonts w:ascii="標楷體" w:eastAsia="標楷體" w:hAnsi="標楷體"/>
              </w:rPr>
              <w:t>開發線上</w:t>
            </w:r>
            <w:r>
              <w:rPr>
                <w:rFonts w:ascii="標楷體" w:eastAsia="標楷體" w:hAnsi="標楷體" w:hint="eastAsia"/>
              </w:rPr>
              <w:t>繳費</w:t>
            </w:r>
            <w:proofErr w:type="gramEnd"/>
            <w:r w:rsidRPr="00806303">
              <w:rPr>
                <w:rFonts w:ascii="標楷體" w:eastAsia="標楷體" w:hAnsi="標楷體"/>
              </w:rPr>
              <w:t>服務項目，</w:t>
            </w:r>
            <w:r w:rsidRPr="00806303">
              <w:rPr>
                <w:rFonts w:ascii="標楷體" w:eastAsia="標楷體" w:hAnsi="標楷體" w:hint="eastAsia"/>
              </w:rPr>
              <w:t>方便民眾使用。</w:t>
            </w:r>
          </w:p>
        </w:tc>
        <w:tc>
          <w:tcPr>
            <w:tcW w:w="1417" w:type="dxa"/>
          </w:tcPr>
          <w:p w:rsidR="00F17C1E" w:rsidRDefault="00F17C1E" w:rsidP="00F17C1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F17C1E" w:rsidRDefault="00F17C1E" w:rsidP="00F17C1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F17C1E" w:rsidRDefault="00F17C1E" w:rsidP="00F17C1E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F17C1E" w:rsidRPr="00806303" w:rsidRDefault="00F17C1E" w:rsidP="00F17C1E">
            <w:pPr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F17C1E" w:rsidTr="0029723E">
        <w:tc>
          <w:tcPr>
            <w:tcW w:w="959" w:type="dxa"/>
            <w:vMerge/>
          </w:tcPr>
          <w:p w:rsidR="00F17C1E" w:rsidRDefault="00F17C1E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17C1E" w:rsidRPr="00806303" w:rsidRDefault="00F17C1E" w:rsidP="005D3F8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F17C1E" w:rsidRPr="00F02F09" w:rsidRDefault="00F17C1E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F02F09">
              <w:rPr>
                <w:rFonts w:ascii="標楷體" w:eastAsia="標楷體" w:hAnsi="標楷體" w:hint="eastAsia"/>
                <w:b/>
              </w:rPr>
              <w:t>.</w:t>
            </w:r>
            <w:r w:rsidRPr="00F02F09">
              <w:rPr>
                <w:rFonts w:ascii="標楷體" w:eastAsia="標楷體" w:hAnsi="標楷體" w:cs="新細明體" w:hint="eastAsia"/>
                <w:b/>
              </w:rPr>
              <w:t>行動化主題服務網頁</w:t>
            </w:r>
          </w:p>
          <w:p w:rsidR="00F17C1E" w:rsidRPr="00806303" w:rsidRDefault="00F17C1E" w:rsidP="005B25FB">
            <w:pPr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本局</w:t>
            </w:r>
            <w:r w:rsidRPr="00806303">
              <w:rPr>
                <w:rFonts w:ascii="標楷體" w:eastAsia="標楷體" w:hAnsi="標楷體" w:cs="新細明體" w:hint="eastAsia"/>
              </w:rPr>
              <w:t>已發展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之線上服務</w:t>
            </w:r>
            <w:proofErr w:type="gramEnd"/>
            <w:r w:rsidRPr="00806303">
              <w:rPr>
                <w:rFonts w:ascii="標楷體" w:eastAsia="標楷體" w:hAnsi="標楷體" w:cs="新細明體" w:hint="eastAsia"/>
              </w:rPr>
              <w:t>項目及行動化主題服務網頁，可連結至市府網站各區：「貼心e服務」、「資料開放平台」或其他主題網頁專區，方便民眾下載使用。</w:t>
            </w:r>
          </w:p>
        </w:tc>
        <w:tc>
          <w:tcPr>
            <w:tcW w:w="1417" w:type="dxa"/>
          </w:tcPr>
          <w:p w:rsidR="00F17C1E" w:rsidRDefault="00F17C1E" w:rsidP="005B25F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F17C1E" w:rsidRDefault="00F17C1E" w:rsidP="005B25F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F17C1E" w:rsidRDefault="00F17C1E" w:rsidP="005B25F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F17C1E" w:rsidRDefault="00F17C1E" w:rsidP="005B25F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F17C1E" w:rsidRPr="00806303" w:rsidRDefault="00F17C1E" w:rsidP="005B25F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56682C" w:rsidRPr="00B84B49" w:rsidTr="0029723E">
        <w:trPr>
          <w:trHeight w:val="1810"/>
        </w:trPr>
        <w:tc>
          <w:tcPr>
            <w:tcW w:w="959" w:type="dxa"/>
            <w:vMerge/>
          </w:tcPr>
          <w:p w:rsidR="0056682C" w:rsidRDefault="0056682C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6682C" w:rsidRPr="00806303" w:rsidRDefault="0056682C" w:rsidP="005D3F8E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  <w:p w:rsidR="0056682C" w:rsidRPr="00806303" w:rsidRDefault="0056682C" w:rsidP="005D3F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2138B" w:rsidRPr="002A67AC" w:rsidRDefault="0062138B" w:rsidP="006213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2A67AC">
              <w:rPr>
                <w:rFonts w:ascii="標楷體" w:eastAsia="標楷體" w:hAnsi="標楷體" w:cs="新細明體" w:hint="eastAsia"/>
                <w:b/>
              </w:rPr>
              <w:t>1.</w:t>
            </w:r>
            <w:r w:rsidRPr="002A67AC">
              <w:rPr>
                <w:rFonts w:ascii="標楷體" w:eastAsia="標楷體" w:hAnsi="標楷體" w:cs="新細明體" w:hint="eastAsia"/>
                <w:b/>
                <w:lang w:eastAsia="zh-HK"/>
              </w:rPr>
              <w:t>善用</w:t>
            </w:r>
            <w:proofErr w:type="gramStart"/>
            <w:r w:rsidRPr="002A67AC">
              <w:rPr>
                <w:rFonts w:ascii="標楷體" w:eastAsia="標楷體" w:hAnsi="標楷體" w:cs="新細明體" w:hint="eastAsia"/>
                <w:b/>
              </w:rPr>
              <w:t>本府跨機關</w:t>
            </w:r>
            <w:proofErr w:type="gramEnd"/>
            <w:r w:rsidRPr="002A67AC">
              <w:rPr>
                <w:rFonts w:ascii="標楷體" w:eastAsia="標楷體" w:hAnsi="標楷體" w:cs="新細明體" w:hint="eastAsia"/>
                <w:b/>
              </w:rPr>
              <w:t>便民服務資訊平</w:t>
            </w:r>
            <w:proofErr w:type="gramStart"/>
            <w:r w:rsidRPr="002A67AC">
              <w:rPr>
                <w:rFonts w:ascii="標楷體" w:eastAsia="標楷體" w:hAnsi="標楷體" w:cs="新細明體" w:hint="eastAsia"/>
                <w:b/>
              </w:rPr>
              <w:t>臺</w:t>
            </w:r>
            <w:proofErr w:type="gramEnd"/>
          </w:p>
          <w:p w:rsidR="0056682C" w:rsidRPr="00B84B49" w:rsidRDefault="0062138B" w:rsidP="0062138B">
            <w:pPr>
              <w:ind w:rightChars="35" w:right="84"/>
              <w:contextualSpacing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運用</w:t>
            </w:r>
            <w:r w:rsidRPr="00806303">
              <w:rPr>
                <w:rFonts w:ascii="標楷體" w:eastAsia="標楷體" w:hAnsi="標楷體" w:cs="新細明體" w:hint="eastAsia"/>
              </w:rPr>
              <w:t>本府「跨機關便民服務資訊平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806303">
              <w:rPr>
                <w:rFonts w:ascii="標楷體" w:eastAsia="標楷體" w:hAnsi="標楷體" w:cs="新細明體" w:hint="eastAsia"/>
              </w:rPr>
              <w:t>」及「跨機關便民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服務線上申辦</w:t>
            </w:r>
            <w:proofErr w:type="gramEnd"/>
            <w:r w:rsidRPr="00806303">
              <w:rPr>
                <w:rFonts w:ascii="標楷體" w:eastAsia="標楷體" w:hAnsi="標楷體" w:cs="新細明體" w:hint="eastAsia"/>
              </w:rPr>
              <w:t>系統」功能，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並</w:t>
            </w:r>
            <w:r w:rsidRPr="00806303">
              <w:rPr>
                <w:rFonts w:ascii="標楷體" w:eastAsia="標楷體" w:hAnsi="標楷體" w:cs="新細明體" w:hint="eastAsia"/>
              </w:rPr>
              <w:t>擴增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平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806303">
              <w:rPr>
                <w:rFonts w:ascii="標楷體" w:eastAsia="標楷體" w:hAnsi="標楷體" w:cs="新細明體" w:hint="eastAsia"/>
              </w:rPr>
              <w:t>使用機關數及服務項目，</w:t>
            </w:r>
            <w:proofErr w:type="gramStart"/>
            <w:r w:rsidRPr="00806303">
              <w:rPr>
                <w:rFonts w:ascii="標楷體" w:eastAsia="標楷體" w:hAnsi="標楷體" w:hint="eastAsia"/>
              </w:rPr>
              <w:t>朝免附書</w:t>
            </w:r>
            <w:proofErr w:type="gramEnd"/>
            <w:r w:rsidRPr="00806303">
              <w:rPr>
                <w:rFonts w:ascii="標楷體" w:eastAsia="標楷體" w:hAnsi="標楷體" w:hint="eastAsia"/>
              </w:rPr>
              <w:t>證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或</w:t>
            </w:r>
            <w:r w:rsidRPr="00806303">
              <w:rPr>
                <w:rFonts w:ascii="標楷體" w:eastAsia="標楷體" w:hAnsi="標楷體" w:hint="eastAsia"/>
              </w:rPr>
              <w:t>紙本、簡化流程方向推動</w:t>
            </w:r>
            <w:r w:rsidRPr="00806303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417" w:type="dxa"/>
          </w:tcPr>
          <w:p w:rsidR="0056682C" w:rsidRPr="0062138B" w:rsidRDefault="0056682C" w:rsidP="005D3F8E">
            <w:pPr>
              <w:rPr>
                <w:rFonts w:ascii="標楷體" w:eastAsia="標楷體" w:hAnsi="標楷體"/>
              </w:rPr>
            </w:pPr>
            <w:r w:rsidRPr="0062138B">
              <w:rPr>
                <w:rFonts w:ascii="標楷體" w:eastAsia="標楷體" w:hAnsi="標楷體" w:hint="eastAsia"/>
              </w:rPr>
              <w:t>建管處</w:t>
            </w:r>
          </w:p>
          <w:p w:rsidR="0056682C" w:rsidRPr="0062138B" w:rsidRDefault="0056682C" w:rsidP="005D3F8E">
            <w:pPr>
              <w:rPr>
                <w:rFonts w:ascii="標楷體" w:eastAsia="標楷體" w:hAnsi="標楷體"/>
              </w:rPr>
            </w:pPr>
            <w:r w:rsidRPr="0062138B">
              <w:rPr>
                <w:rFonts w:ascii="標楷體" w:eastAsia="標楷體" w:hAnsi="標楷體" w:hint="eastAsia"/>
              </w:rPr>
              <w:t>企劃處</w:t>
            </w:r>
          </w:p>
          <w:p w:rsidR="0056682C" w:rsidRPr="0062138B" w:rsidRDefault="0056682C" w:rsidP="005D3F8E">
            <w:pPr>
              <w:rPr>
                <w:rFonts w:ascii="標楷體" w:eastAsia="標楷體" w:hAnsi="標楷體"/>
              </w:rPr>
            </w:pPr>
            <w:r w:rsidRPr="0062138B">
              <w:rPr>
                <w:rFonts w:ascii="標楷體" w:eastAsia="標楷體" w:hAnsi="標楷體" w:hint="eastAsia"/>
              </w:rPr>
              <w:t>挖管中心</w:t>
            </w:r>
          </w:p>
          <w:p w:rsidR="0056682C" w:rsidRPr="0062138B" w:rsidRDefault="0056682C" w:rsidP="005D3F8E">
            <w:r w:rsidRPr="0062138B">
              <w:rPr>
                <w:rFonts w:ascii="標楷體" w:eastAsia="標楷體" w:hAnsi="標楷體" w:hint="eastAsia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2A67AC" w:rsidRDefault="0056682C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6F3F42" w:rsidRPr="002A67AC">
              <w:rPr>
                <w:rFonts w:ascii="標楷體" w:eastAsia="標楷體" w:hAnsi="標楷體"/>
                <w:b/>
              </w:rPr>
              <w:t>.提升電子</w:t>
            </w:r>
            <w:r w:rsidR="006F3F42" w:rsidRPr="002A67AC">
              <w:rPr>
                <w:rFonts w:ascii="標楷體" w:eastAsia="標楷體" w:hAnsi="標楷體" w:hint="eastAsia"/>
                <w:b/>
              </w:rPr>
              <w:t>認證使</w:t>
            </w:r>
            <w:r w:rsidR="006F3F42" w:rsidRPr="002A67AC">
              <w:rPr>
                <w:rFonts w:ascii="標楷體" w:eastAsia="標楷體" w:hAnsi="標楷體" w:hint="eastAsia"/>
                <w:b/>
                <w:lang w:eastAsia="zh-HK"/>
              </w:rPr>
              <w:t>用率</w:t>
            </w:r>
          </w:p>
          <w:p w:rsidR="006F3F42" w:rsidRPr="00806303" w:rsidRDefault="006F3F42" w:rsidP="0056682C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/>
              </w:rPr>
              <w:t>善用網路資訊科技，</w:t>
            </w:r>
            <w:r w:rsidR="0056682C">
              <w:rPr>
                <w:rFonts w:ascii="標楷體" w:eastAsia="標楷體" w:hAnsi="標楷體" w:hint="eastAsia"/>
              </w:rPr>
              <w:t>跨機關線上查核機制，</w:t>
            </w:r>
            <w:r w:rsidR="0062138B">
              <w:rPr>
                <w:rFonts w:ascii="標楷體" w:eastAsia="標楷體" w:hAnsi="標楷體" w:hint="eastAsia"/>
              </w:rPr>
              <w:t>例</w:t>
            </w:r>
            <w:r w:rsidR="0056682C">
              <w:rPr>
                <w:rFonts w:ascii="標楷體" w:eastAsia="標楷體" w:hAnsi="標楷體" w:hint="eastAsia"/>
              </w:rPr>
              <w:t>如運用都市計畫地理資訊系統</w:t>
            </w:r>
            <w:r w:rsidR="0056682C">
              <w:rPr>
                <w:rFonts w:ascii="標楷體" w:eastAsia="標楷體" w:hAnsi="標楷體" w:cs="新細明體"/>
              </w:rPr>
              <w:t>、</w:t>
            </w:r>
            <w:r w:rsidR="0056682C">
              <w:rPr>
                <w:rFonts w:ascii="標楷體" w:eastAsia="標楷體" w:hAnsi="標楷體" w:cs="新細明體" w:hint="eastAsia"/>
              </w:rPr>
              <w:t>土地使用分區電傳系統、地政電傳系統等網路</w:t>
            </w:r>
            <w:r w:rsidR="0062138B">
              <w:rPr>
                <w:rFonts w:ascii="標楷體" w:eastAsia="標楷體" w:hAnsi="標楷體" w:cs="新細明體" w:hint="eastAsia"/>
              </w:rPr>
              <w:t>查證或</w:t>
            </w:r>
            <w:r w:rsidR="0056682C">
              <w:rPr>
                <w:rFonts w:ascii="標楷體" w:eastAsia="標楷體" w:hAnsi="標楷體" w:cs="新細明體" w:hint="eastAsia"/>
              </w:rPr>
              <w:t>直接下載證明電子檔。</w:t>
            </w:r>
          </w:p>
        </w:tc>
        <w:tc>
          <w:tcPr>
            <w:tcW w:w="1417" w:type="dxa"/>
          </w:tcPr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806303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2A67AC" w:rsidRDefault="0056682C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3</w:t>
            </w:r>
            <w:r w:rsidR="006F3F42" w:rsidRPr="002A67AC">
              <w:rPr>
                <w:rFonts w:ascii="標楷體" w:eastAsia="標楷體" w:hAnsi="標楷體" w:cs="新細明體"/>
                <w:b/>
              </w:rPr>
              <w:t>.</w:t>
            </w:r>
            <w:r w:rsidR="006F3F42" w:rsidRPr="002A67AC">
              <w:rPr>
                <w:rFonts w:ascii="標楷體" w:eastAsia="標楷體" w:hAnsi="標楷體" w:cs="新細明體" w:hint="eastAsia"/>
                <w:b/>
                <w:lang w:eastAsia="zh-HK"/>
              </w:rPr>
              <w:t>設置主題專區</w:t>
            </w:r>
          </w:p>
          <w:p w:rsidR="006F3F42" w:rsidRPr="00806303" w:rsidRDefault="006F3F42" w:rsidP="000F0B60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</w:rPr>
              <w:lastRenderedPageBreak/>
              <w:t>鼓勵設置單一主題之跨機關資訊整合平台，方便民眾集中找尋主題資訊，例如：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百座世運光電計畫、高屏道路挖掘資訊網、高雄自行車道網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lang w:eastAsia="zh-HK"/>
              </w:rPr>
              <w:t>…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等</w:t>
            </w:r>
            <w:r w:rsidRPr="00806303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417" w:type="dxa"/>
          </w:tcPr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建管處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企劃處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806303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6F3F42" w:rsidRPr="00806303" w:rsidRDefault="006F3F42" w:rsidP="005D3F8E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關注社經發展新趨勢，運用創新策略，持續精進服務遞送過程及作法，提升服務效能。</w:t>
            </w:r>
          </w:p>
          <w:p w:rsidR="006F3F42" w:rsidRPr="00806303" w:rsidRDefault="006F3F42" w:rsidP="005D3F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2A67AC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2A67AC">
              <w:rPr>
                <w:rFonts w:ascii="標楷體" w:eastAsia="標楷體" w:hAnsi="標楷體" w:hint="eastAsia"/>
                <w:b/>
              </w:rPr>
              <w:t>1.多元網路參與管道</w:t>
            </w:r>
          </w:p>
          <w:p w:rsidR="006F3F42" w:rsidRPr="00806303" w:rsidRDefault="006F3F42" w:rsidP="00B045F8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/>
              </w:rPr>
              <w:t>提供</w:t>
            </w:r>
            <w:r>
              <w:rPr>
                <w:rFonts w:ascii="標楷體" w:eastAsia="標楷體" w:hAnsi="標楷體" w:hint="eastAsia"/>
              </w:rPr>
              <w:t>多元</w:t>
            </w:r>
            <w:r w:rsidRPr="00806303">
              <w:rPr>
                <w:rFonts w:ascii="標楷體" w:eastAsia="標楷體" w:hAnsi="標楷體" w:hint="eastAsia"/>
              </w:rPr>
              <w:t>網路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民意表達或市政</w:t>
            </w:r>
            <w:r w:rsidRPr="00806303">
              <w:rPr>
                <w:rFonts w:ascii="標楷體" w:eastAsia="標楷體" w:hAnsi="標楷體" w:hint="eastAsia"/>
              </w:rPr>
              <w:t>參與管道，</w:t>
            </w:r>
            <w:r w:rsidR="00AF571C">
              <w:rPr>
                <w:rFonts w:ascii="標楷體" w:eastAsia="標楷體" w:hAnsi="標楷體" w:hint="eastAsia"/>
              </w:rPr>
              <w:t>例</w:t>
            </w:r>
            <w:r w:rsidRPr="00806303">
              <w:rPr>
                <w:rFonts w:ascii="標楷體" w:eastAsia="標楷體" w:hAnsi="標楷體" w:hint="eastAsia"/>
              </w:rPr>
              <w:t>如</w:t>
            </w:r>
            <w:r w:rsidR="00857D3B">
              <w:rPr>
                <w:rFonts w:ascii="標楷體" w:eastAsia="標楷體" w:hAnsi="標楷體" w:hint="eastAsia"/>
              </w:rPr>
              <w:t>首長信箱、速必修、</w:t>
            </w:r>
            <w:r w:rsidR="00AF571C">
              <w:rPr>
                <w:rFonts w:ascii="標楷體" w:eastAsia="標楷體" w:hAnsi="標楷體" w:hint="eastAsia"/>
              </w:rPr>
              <w:t>高雄市光電智慧建築</w:t>
            </w:r>
            <w:proofErr w:type="spellStart"/>
            <w:r w:rsidR="00AF571C" w:rsidRPr="00806303">
              <w:rPr>
                <w:rFonts w:ascii="標楷體" w:eastAsia="標楷體" w:hAnsi="標楷體" w:cs="新細明體" w:hint="eastAsia"/>
              </w:rPr>
              <w:t>Facebook</w:t>
            </w:r>
            <w:proofErr w:type="spellEnd"/>
            <w:r w:rsidR="00AF571C">
              <w:rPr>
                <w:rFonts w:ascii="標楷體" w:eastAsia="標楷體" w:hAnsi="標楷體" w:cs="新細明體" w:hint="eastAsia"/>
              </w:rPr>
              <w:t>、</w:t>
            </w:r>
            <w:r w:rsidR="00B045F8" w:rsidRPr="00B045F8">
              <w:rPr>
                <w:rFonts w:ascii="標楷體" w:eastAsia="標楷體" w:hAnsi="標楷體" w:cs="新細明體" w:hint="eastAsia"/>
              </w:rPr>
              <w:t>高雄</w:t>
            </w:r>
            <w:proofErr w:type="gramStart"/>
            <w:r w:rsidR="00B045F8" w:rsidRPr="00B045F8">
              <w:rPr>
                <w:rFonts w:ascii="標楷體" w:eastAsia="標楷體" w:hAnsi="標楷體" w:cs="新細明體" w:hint="eastAsia"/>
              </w:rPr>
              <w:t>厝</w:t>
            </w:r>
            <w:proofErr w:type="gramEnd"/>
            <w:r w:rsidR="00B045F8" w:rsidRPr="00B045F8">
              <w:rPr>
                <w:rFonts w:ascii="標楷體" w:eastAsia="標楷體" w:hAnsi="標楷體" w:cs="新細明體" w:hint="eastAsia"/>
              </w:rPr>
              <w:t>宣導計畫</w:t>
            </w:r>
            <w:proofErr w:type="spellStart"/>
            <w:r w:rsidR="00B045F8" w:rsidRPr="00806303">
              <w:rPr>
                <w:rFonts w:ascii="標楷體" w:eastAsia="標楷體" w:hAnsi="標楷體" w:cs="新細明體" w:hint="eastAsia"/>
              </w:rPr>
              <w:t>Facebook</w:t>
            </w:r>
            <w:proofErr w:type="spellEnd"/>
            <w:r w:rsidR="00B6251B">
              <w:rPr>
                <w:rFonts w:ascii="標楷體" w:eastAsia="標楷體" w:hAnsi="標楷體" w:cs="新細明體" w:hint="eastAsia"/>
              </w:rPr>
              <w:t>、</w:t>
            </w:r>
            <w:r w:rsidR="00B6251B" w:rsidRPr="00B6251B">
              <w:rPr>
                <w:rFonts w:ascii="標楷體" w:eastAsia="標楷體" w:hAnsi="標楷體" w:cs="新細明體" w:hint="eastAsia"/>
              </w:rPr>
              <w:t>高雄</w:t>
            </w:r>
            <w:proofErr w:type="gramStart"/>
            <w:r w:rsidR="00B6251B" w:rsidRPr="00B6251B">
              <w:rPr>
                <w:rFonts w:ascii="標楷體" w:eastAsia="標楷體" w:hAnsi="標楷體" w:cs="新細明體" w:hint="eastAsia"/>
              </w:rPr>
              <w:t>厝</w:t>
            </w:r>
            <w:proofErr w:type="gramEnd"/>
            <w:r w:rsidR="00B6251B" w:rsidRPr="00B6251B">
              <w:rPr>
                <w:rFonts w:ascii="標楷體" w:eastAsia="標楷體" w:hAnsi="標楷體" w:cs="新細明體" w:hint="eastAsia"/>
              </w:rPr>
              <w:t>智慧建築團隊</w:t>
            </w:r>
            <w:proofErr w:type="spellStart"/>
            <w:r w:rsidR="00B6251B" w:rsidRPr="00B6251B">
              <w:rPr>
                <w:rFonts w:ascii="標楷體" w:eastAsia="標楷體" w:hAnsi="標楷體" w:cs="新細明體" w:hint="eastAsia"/>
              </w:rPr>
              <w:t>Facebook</w:t>
            </w:r>
            <w:proofErr w:type="spellEnd"/>
            <w:r w:rsidR="00B6251B">
              <w:rPr>
                <w:rFonts w:ascii="標楷體" w:eastAsia="標楷體" w:hAnsi="標楷體" w:cs="新細明體" w:hint="eastAsia"/>
              </w:rPr>
              <w:t>及</w:t>
            </w:r>
            <w:r w:rsidR="00B045F8">
              <w:rPr>
                <w:rFonts w:ascii="標楷體" w:eastAsia="標楷體" w:hAnsi="標楷體" w:cs="新細明體" w:hint="eastAsia"/>
              </w:rPr>
              <w:t>高雄單車地圖App</w:t>
            </w:r>
            <w:r w:rsidRPr="00806303">
              <w:rPr>
                <w:rFonts w:ascii="標楷體" w:eastAsia="標楷體" w:hAnsi="標楷體" w:hint="eastAsia"/>
              </w:rPr>
              <w:t>等，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提</w:t>
            </w:r>
            <w:r w:rsidR="00857D3B">
              <w:rPr>
                <w:rFonts w:ascii="標楷體" w:eastAsia="標楷體" w:hAnsi="標楷體" w:hint="eastAsia"/>
              </w:rPr>
              <w:t>供民眾反映意見</w:t>
            </w:r>
            <w:r w:rsidRPr="00806303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</w:tcPr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806303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5D3F8E" w:rsidRDefault="006F3F42" w:rsidP="005D3F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2A67AC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2A67AC">
              <w:rPr>
                <w:rFonts w:ascii="標楷體" w:eastAsia="標楷體" w:hAnsi="標楷體" w:cs="新細明體" w:hint="eastAsia"/>
                <w:b/>
              </w:rPr>
              <w:t>2.市府網站Web2.0專區</w:t>
            </w:r>
          </w:p>
          <w:p w:rsidR="006F3F42" w:rsidRPr="005A6F94" w:rsidRDefault="00535083" w:rsidP="00942F0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spacing w:val="-2"/>
              </w:rPr>
            </w:pPr>
            <w:r w:rsidRPr="005A6F94">
              <w:rPr>
                <w:rFonts w:ascii="標楷體" w:eastAsia="標楷體" w:hAnsi="標楷體" w:cs="新細明體" w:hint="eastAsia"/>
                <w:spacing w:val="-2"/>
              </w:rPr>
              <w:t>本局</w:t>
            </w:r>
            <w:r w:rsidR="00942F02" w:rsidRPr="005A6F94">
              <w:rPr>
                <w:rFonts w:ascii="標楷體" w:eastAsia="標楷體" w:hAnsi="標楷體" w:cs="新細明體" w:hint="eastAsia"/>
                <w:spacing w:val="-2"/>
              </w:rPr>
              <w:t>高雄單車地圖App、</w:t>
            </w:r>
            <w:r w:rsidR="00AF571C" w:rsidRPr="005A6F94">
              <w:rPr>
                <w:rFonts w:ascii="標楷體" w:eastAsia="標楷體" w:hAnsi="標楷體" w:hint="eastAsia"/>
                <w:spacing w:val="-2"/>
              </w:rPr>
              <w:t>高雄市光電智慧建築</w:t>
            </w:r>
            <w:proofErr w:type="spellStart"/>
            <w:r w:rsidR="00AF571C" w:rsidRPr="005A6F94">
              <w:rPr>
                <w:rFonts w:ascii="標楷體" w:eastAsia="標楷體" w:hAnsi="標楷體" w:cs="新細明體" w:hint="eastAsia"/>
                <w:spacing w:val="-2"/>
              </w:rPr>
              <w:t>Facebook</w:t>
            </w:r>
            <w:proofErr w:type="spellEnd"/>
            <w:r w:rsidR="00942F02" w:rsidRPr="005A6F94">
              <w:rPr>
                <w:rFonts w:ascii="標楷體" w:eastAsia="標楷體" w:hAnsi="標楷體" w:cs="新細明體" w:hint="eastAsia"/>
                <w:spacing w:val="-2"/>
              </w:rPr>
              <w:t>已</w:t>
            </w:r>
            <w:r w:rsidRPr="005A6F94">
              <w:rPr>
                <w:rFonts w:ascii="標楷體" w:eastAsia="標楷體" w:hAnsi="標楷體" w:cs="新細明體" w:hint="eastAsia"/>
                <w:spacing w:val="-2"/>
              </w:rPr>
              <w:t>聯結</w:t>
            </w:r>
            <w:r w:rsidR="00942F02" w:rsidRPr="005A6F94">
              <w:rPr>
                <w:rFonts w:ascii="標楷體" w:eastAsia="標楷體" w:hAnsi="標楷體" w:cs="新細明體" w:hint="eastAsia"/>
                <w:spacing w:val="-2"/>
              </w:rPr>
              <w:t>至高雄市政府全球資訊網Web2.0專區</w:t>
            </w:r>
            <w:r w:rsidR="006F3F42" w:rsidRPr="005A6F94">
              <w:rPr>
                <w:rFonts w:ascii="標楷體" w:eastAsia="標楷體" w:hAnsi="標楷體" w:cs="新細明體" w:hint="eastAsia"/>
                <w:spacing w:val="-2"/>
              </w:rPr>
              <w:t>，</w:t>
            </w:r>
            <w:r w:rsidR="006F3F42" w:rsidRPr="005A6F94">
              <w:rPr>
                <w:rFonts w:ascii="標楷體" w:eastAsia="標楷體" w:hAnsi="標楷體" w:cs="標楷體" w:hint="eastAsia"/>
                <w:spacing w:val="-2"/>
              </w:rPr>
              <w:t>提供民眾友善網路溝通環境。</w:t>
            </w:r>
          </w:p>
        </w:tc>
        <w:tc>
          <w:tcPr>
            <w:tcW w:w="1417" w:type="dxa"/>
          </w:tcPr>
          <w:p w:rsidR="00942F02" w:rsidRDefault="00942F02" w:rsidP="00942F0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942F02" w:rsidRDefault="00942F02" w:rsidP="00942F0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Pr="00806303" w:rsidRDefault="00942F02" w:rsidP="00942F02">
            <w:pPr>
              <w:ind w:leftChars="-11" w:left="-26" w:rightChars="35" w:right="84" w:firstLineChars="10" w:firstLine="2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2A67AC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2A67AC">
              <w:rPr>
                <w:rFonts w:ascii="標楷體" w:eastAsia="標楷體" w:hAnsi="標楷體" w:hint="eastAsia"/>
                <w:b/>
              </w:rPr>
              <w:t>3.</w:t>
            </w:r>
            <w:proofErr w:type="gramStart"/>
            <w:r w:rsidRPr="002A67AC">
              <w:rPr>
                <w:rFonts w:ascii="標楷體" w:eastAsia="標楷體" w:hAnsi="標楷體" w:hint="eastAsia"/>
                <w:b/>
              </w:rPr>
              <w:t>物聯網</w:t>
            </w:r>
            <w:proofErr w:type="gramEnd"/>
            <w:r w:rsidRPr="002A67AC">
              <w:rPr>
                <w:rFonts w:ascii="標楷體" w:eastAsia="標楷體" w:hAnsi="標楷體" w:hint="eastAsia"/>
                <w:b/>
                <w:lang w:eastAsia="zh-HK"/>
              </w:rPr>
              <w:t>或</w:t>
            </w:r>
            <w:proofErr w:type="gramStart"/>
            <w:r w:rsidRPr="002A67AC">
              <w:rPr>
                <w:rFonts w:ascii="標楷體" w:eastAsia="標楷體" w:hAnsi="標楷體" w:hint="eastAsia"/>
                <w:b/>
                <w:lang w:eastAsia="zh-HK"/>
              </w:rPr>
              <w:t>區塊</w:t>
            </w:r>
            <w:r w:rsidRPr="002A67AC">
              <w:rPr>
                <w:rFonts w:ascii="標楷體" w:eastAsia="標楷體" w:hAnsi="標楷體" w:hint="eastAsia"/>
                <w:b/>
              </w:rPr>
              <w:t>鍵</w:t>
            </w:r>
            <w:r>
              <w:rPr>
                <w:rFonts w:ascii="標楷體" w:eastAsia="標楷體" w:hAnsi="標楷體" w:hint="eastAsia"/>
                <w:b/>
              </w:rPr>
              <w:t>等</w:t>
            </w:r>
            <w:proofErr w:type="gramEnd"/>
            <w:r w:rsidRPr="002A67AC">
              <w:rPr>
                <w:rFonts w:ascii="標楷體" w:eastAsia="標楷體" w:hAnsi="標楷體" w:hint="eastAsia"/>
                <w:b/>
              </w:rPr>
              <w:t>智慧治理</w:t>
            </w:r>
          </w:p>
          <w:p w:rsidR="006F3F42" w:rsidRPr="00346276" w:rsidRDefault="006F3F42" w:rsidP="00D9570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  <w:lang w:eastAsia="zh-HK"/>
              </w:rPr>
              <w:t>公共設施及</w:t>
            </w:r>
            <w:r w:rsidRPr="00806303">
              <w:rPr>
                <w:rFonts w:ascii="標楷體" w:eastAsia="標楷體" w:hAnsi="標楷體" w:hint="eastAsia"/>
              </w:rPr>
              <w:t>事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務</w:t>
            </w:r>
            <w:r w:rsidRPr="00806303">
              <w:rPr>
                <w:rFonts w:ascii="標楷體" w:eastAsia="標楷體" w:hAnsi="標楷體" w:hint="eastAsia"/>
              </w:rPr>
              <w:t>(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例如：</w:t>
            </w:r>
            <w:r w:rsidRPr="00806303">
              <w:rPr>
                <w:rFonts w:ascii="標楷體" w:eastAsia="標楷體" w:hAnsi="標楷體" w:hint="eastAsia"/>
              </w:rPr>
              <w:t>路燈、</w:t>
            </w:r>
            <w:r>
              <w:rPr>
                <w:rFonts w:ascii="標楷體" w:eastAsia="標楷體" w:hAnsi="標楷體" w:hint="eastAsia"/>
              </w:rPr>
              <w:t>道路挖掘</w:t>
            </w:r>
            <w:r w:rsidRPr="00806303">
              <w:rPr>
                <w:rFonts w:ascii="標楷體" w:eastAsia="標楷體" w:hAnsi="標楷體" w:hint="eastAsia"/>
              </w:rPr>
              <w:t>、公共設施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或補助申請</w:t>
            </w:r>
            <w:r w:rsidRPr="00806303">
              <w:rPr>
                <w:rFonts w:ascii="標楷體" w:eastAsia="標楷體" w:hAnsi="標楷體"/>
              </w:rPr>
              <w:t>…</w:t>
            </w:r>
            <w:r w:rsidRPr="00806303">
              <w:rPr>
                <w:rFonts w:ascii="標楷體" w:eastAsia="標楷體" w:hAnsi="標楷體" w:hint="eastAsia"/>
              </w:rPr>
              <w:t>)，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積極</w:t>
            </w:r>
            <w:r w:rsidRPr="00806303">
              <w:rPr>
                <w:rFonts w:ascii="標楷體" w:eastAsia="標楷體" w:hAnsi="標楷體" w:hint="eastAsia"/>
              </w:rPr>
              <w:t>建立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公共</w:t>
            </w:r>
            <w:proofErr w:type="gramStart"/>
            <w:r w:rsidRPr="00806303">
              <w:rPr>
                <w:rFonts w:ascii="標楷體" w:eastAsia="標楷體" w:hAnsi="標楷體" w:hint="eastAsia"/>
                <w:lang w:eastAsia="zh-HK"/>
              </w:rPr>
              <w:t>服務</w:t>
            </w:r>
            <w:r w:rsidRPr="00806303">
              <w:rPr>
                <w:rFonts w:ascii="標楷體" w:eastAsia="標楷體" w:hAnsi="標楷體" w:hint="eastAsia"/>
              </w:rPr>
              <w:t>物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聯</w:t>
            </w:r>
            <w:r w:rsidRPr="00806303">
              <w:rPr>
                <w:rFonts w:ascii="標楷體" w:eastAsia="標楷體" w:hAnsi="標楷體" w:hint="eastAsia"/>
              </w:rPr>
              <w:t>網</w:t>
            </w:r>
            <w:proofErr w:type="gramEnd"/>
            <w:r w:rsidRPr="00806303">
              <w:rPr>
                <w:rFonts w:ascii="標楷體" w:eastAsia="標楷體" w:hAnsi="標楷體" w:hint="eastAsia"/>
                <w:lang w:eastAsia="zh-HK"/>
              </w:rPr>
              <w:t>或</w:t>
            </w:r>
            <w:proofErr w:type="gramStart"/>
            <w:r w:rsidRPr="00806303">
              <w:rPr>
                <w:rFonts w:ascii="標楷體" w:eastAsia="標楷體" w:hAnsi="標楷體" w:hint="eastAsia"/>
                <w:lang w:eastAsia="zh-HK"/>
              </w:rPr>
              <w:t>區塊</w:t>
            </w:r>
            <w:r w:rsidRPr="00806303">
              <w:rPr>
                <w:rFonts w:ascii="標楷體" w:eastAsia="標楷體" w:hAnsi="標楷體" w:hint="eastAsia"/>
              </w:rPr>
              <w:t>鍵</w:t>
            </w:r>
            <w:proofErr w:type="gramEnd"/>
            <w:r w:rsidRPr="00806303">
              <w:rPr>
                <w:rFonts w:ascii="標楷體" w:eastAsia="標楷體" w:hAnsi="標楷體" w:hint="eastAsia"/>
              </w:rPr>
              <w:t>，以便管理運用。</w:t>
            </w:r>
          </w:p>
        </w:tc>
        <w:tc>
          <w:tcPr>
            <w:tcW w:w="1417" w:type="dxa"/>
          </w:tcPr>
          <w:p w:rsidR="006F3F42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806303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535083" w:rsidTr="0029723E">
        <w:trPr>
          <w:trHeight w:val="2520"/>
        </w:trPr>
        <w:tc>
          <w:tcPr>
            <w:tcW w:w="959" w:type="dxa"/>
            <w:vMerge w:val="restart"/>
          </w:tcPr>
          <w:p w:rsidR="00535083" w:rsidRDefault="00535083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06303">
              <w:rPr>
                <w:rFonts w:ascii="標楷體" w:eastAsia="標楷體" w:hAnsi="標楷體" w:hint="eastAsia"/>
              </w:rPr>
              <w:t>四、</w:t>
            </w:r>
            <w:r w:rsidRPr="00806303">
              <w:rPr>
                <w:rFonts w:ascii="標楷體" w:eastAsia="標楷體" w:hAnsi="標楷體"/>
              </w:rPr>
              <w:t>關懷多元對象及城鄉差距，促進社會資源公平使用</w:t>
            </w:r>
          </w:p>
        </w:tc>
        <w:tc>
          <w:tcPr>
            <w:tcW w:w="2410" w:type="dxa"/>
          </w:tcPr>
          <w:p w:rsidR="00535083" w:rsidRPr="00694FBA" w:rsidRDefault="00535083" w:rsidP="005D3F8E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pacing w:val="-6"/>
              </w:rPr>
            </w:pPr>
            <w:r w:rsidRPr="00694FBA">
              <w:rPr>
                <w:rFonts w:ascii="標楷體" w:eastAsia="標楷體" w:hAnsi="標楷體"/>
                <w:spacing w:val="-6"/>
              </w:rPr>
              <w:t>體認服務對象屬性差異，對特殊或弱勢族群提供適性服務，降低其取得服務的成本。</w:t>
            </w:r>
          </w:p>
        </w:tc>
        <w:tc>
          <w:tcPr>
            <w:tcW w:w="4961" w:type="dxa"/>
          </w:tcPr>
          <w:p w:rsidR="00535083" w:rsidRPr="002A67AC" w:rsidRDefault="00535083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2A67AC">
              <w:rPr>
                <w:rFonts w:ascii="標楷體" w:eastAsia="標楷體" w:hAnsi="標楷體" w:hint="eastAsia"/>
                <w:b/>
              </w:rPr>
              <w:t>分眾服務設施</w:t>
            </w:r>
          </w:p>
          <w:p w:rsidR="00535083" w:rsidRPr="00694FBA" w:rsidRDefault="00535083" w:rsidP="00BE7DFA">
            <w:pPr>
              <w:pStyle w:val="a9"/>
              <w:ind w:rightChars="35" w:right="84"/>
              <w:contextualSpacing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694FBA">
              <w:rPr>
                <w:rFonts w:ascii="標楷體" w:eastAsia="標楷體" w:hAnsi="標楷體"/>
                <w:spacing w:val="-4"/>
              </w:rPr>
              <w:t>審酌業務狀況及</w:t>
            </w:r>
            <w:r>
              <w:rPr>
                <w:rFonts w:ascii="標楷體" w:eastAsia="標楷體" w:hAnsi="標楷體" w:hint="eastAsia"/>
                <w:spacing w:val="-4"/>
              </w:rPr>
              <w:t>內、</w:t>
            </w:r>
            <w:r w:rsidRPr="00694FBA">
              <w:rPr>
                <w:rFonts w:ascii="標楷體" w:eastAsia="標楷體" w:hAnsi="標楷體" w:hint="eastAsia"/>
                <w:spacing w:val="-4"/>
              </w:rPr>
              <w:t>外部顧客</w:t>
            </w:r>
            <w:r w:rsidRPr="00694FBA">
              <w:rPr>
                <w:rFonts w:ascii="標楷體" w:eastAsia="標楷體" w:hAnsi="標楷體"/>
                <w:spacing w:val="-4"/>
              </w:rPr>
              <w:t>需求，</w:t>
            </w:r>
            <w:r>
              <w:rPr>
                <w:rFonts w:ascii="標楷體" w:eastAsia="標楷體" w:hAnsi="標楷體" w:hint="eastAsia"/>
                <w:spacing w:val="-4"/>
              </w:rPr>
              <w:t>重視性別平等及友善國際環境營造，</w:t>
            </w:r>
            <w:r w:rsidRPr="00694FBA">
              <w:rPr>
                <w:rFonts w:ascii="標楷體" w:eastAsia="標楷體" w:hAnsi="標楷體"/>
                <w:spacing w:val="-4"/>
              </w:rPr>
              <w:t>提供</w:t>
            </w:r>
            <w:r>
              <w:rPr>
                <w:rFonts w:ascii="標楷體" w:eastAsia="標楷體" w:hAnsi="標楷體" w:hint="eastAsia"/>
                <w:spacing w:val="-4"/>
              </w:rPr>
              <w:t>身障者、</w:t>
            </w:r>
            <w:r w:rsidRPr="00694FBA">
              <w:rPr>
                <w:rFonts w:ascii="標楷體" w:eastAsia="標楷體" w:hAnsi="標楷體" w:hint="eastAsia"/>
                <w:spacing w:val="-4"/>
              </w:rPr>
              <w:t>銀髮族</w:t>
            </w:r>
            <w:r>
              <w:rPr>
                <w:rFonts w:ascii="標楷體" w:eastAsia="標楷體" w:hAnsi="標楷體" w:hint="eastAsia"/>
                <w:spacing w:val="-4"/>
              </w:rPr>
              <w:t>..</w:t>
            </w:r>
            <w:r w:rsidRPr="00694FBA">
              <w:rPr>
                <w:rFonts w:ascii="標楷體" w:eastAsia="標楷體" w:hAnsi="標楷體" w:hint="eastAsia"/>
                <w:spacing w:val="-4"/>
              </w:rPr>
              <w:t>等</w:t>
            </w:r>
            <w:r w:rsidRPr="00694FBA">
              <w:rPr>
                <w:rFonts w:ascii="標楷體" w:eastAsia="標楷體" w:hAnsi="標楷體" w:hint="eastAsia"/>
                <w:spacing w:val="-4"/>
                <w:lang w:eastAsia="zh-HK"/>
              </w:rPr>
              <w:t>特殊族群</w:t>
            </w:r>
            <w:r w:rsidRPr="00694FBA">
              <w:rPr>
                <w:rFonts w:ascii="標楷體" w:eastAsia="標楷體" w:hAnsi="標楷體" w:hint="eastAsia"/>
                <w:spacing w:val="-4"/>
              </w:rPr>
              <w:t>合宜</w:t>
            </w:r>
            <w:r w:rsidRPr="00694FBA">
              <w:rPr>
                <w:rFonts w:ascii="標楷體" w:eastAsia="標楷體" w:hAnsi="標楷體" w:hint="eastAsia"/>
                <w:spacing w:val="-4"/>
                <w:lang w:eastAsia="zh-HK"/>
              </w:rPr>
              <w:t>的專屬性</w:t>
            </w:r>
            <w:r w:rsidRPr="00694FBA">
              <w:rPr>
                <w:rFonts w:ascii="標楷體" w:eastAsia="標楷體" w:hAnsi="標楷體" w:hint="eastAsia"/>
                <w:spacing w:val="-4"/>
              </w:rPr>
              <w:t>服務設施。</w:t>
            </w:r>
            <w:r>
              <w:rPr>
                <w:rFonts w:ascii="標楷體" w:eastAsia="標楷體" w:hAnsi="標楷體" w:hint="eastAsia"/>
                <w:spacing w:val="-4"/>
              </w:rPr>
              <w:t>例如高雄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厝全齡</w:t>
            </w:r>
            <w:proofErr w:type="gramEnd"/>
            <w:r>
              <w:rPr>
                <w:rFonts w:ascii="標楷體" w:eastAsia="標楷體" w:hAnsi="標楷體" w:hint="eastAsia"/>
                <w:spacing w:val="-4"/>
              </w:rPr>
              <w:t>化設計、代辦社會局</w:t>
            </w:r>
            <w:r w:rsidRPr="00535083">
              <w:rPr>
                <w:rFonts w:ascii="標楷體" w:eastAsia="標楷體" w:hAnsi="標楷體" w:hint="eastAsia"/>
                <w:spacing w:val="-4"/>
              </w:rPr>
              <w:t>高齡整合長期照護中心新建工程</w:t>
            </w:r>
            <w:r>
              <w:rPr>
                <w:rFonts w:ascii="標楷體" w:eastAsia="標楷體" w:hAnsi="標楷體" w:hint="eastAsia"/>
                <w:spacing w:val="-4"/>
              </w:rPr>
              <w:t>、公園及通學道友善環境營造等。</w:t>
            </w:r>
          </w:p>
        </w:tc>
        <w:tc>
          <w:tcPr>
            <w:tcW w:w="1417" w:type="dxa"/>
          </w:tcPr>
          <w:p w:rsidR="00535083" w:rsidRDefault="00535083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535083" w:rsidRDefault="00535083" w:rsidP="00535083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535083" w:rsidRPr="00806303" w:rsidRDefault="00535083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F42" w:rsidRPr="00694FBA" w:rsidRDefault="006F3F42" w:rsidP="005D3F8E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新細明體"/>
                <w:spacing w:val="-4"/>
              </w:rPr>
            </w:pPr>
            <w:r w:rsidRPr="00694FBA">
              <w:rPr>
                <w:rFonts w:ascii="標楷體" w:eastAsia="標楷體" w:hAnsi="標楷體"/>
                <w:spacing w:val="-4"/>
              </w:rPr>
              <w:t>搭配複合策略，延伸服務據點，提高偏遠或交通不便地區民眾的服務可近性</w:t>
            </w:r>
            <w:r w:rsidRPr="00694FBA">
              <w:rPr>
                <w:rFonts w:ascii="標楷體" w:eastAsia="標楷體" w:hAnsi="標楷體" w:hint="eastAsia"/>
                <w:spacing w:val="-4"/>
              </w:rPr>
              <w:t>。</w:t>
            </w:r>
          </w:p>
        </w:tc>
        <w:tc>
          <w:tcPr>
            <w:tcW w:w="4961" w:type="dxa"/>
          </w:tcPr>
          <w:p w:rsidR="006F3F42" w:rsidRPr="00D570DF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D570DF">
              <w:rPr>
                <w:rFonts w:ascii="標楷體" w:eastAsia="標楷體" w:hAnsi="標楷體" w:cs="新細明體" w:hint="eastAsia"/>
                <w:b/>
              </w:rPr>
              <w:t>善用社會資源</w:t>
            </w:r>
            <w:r w:rsidRPr="00D570DF">
              <w:rPr>
                <w:rFonts w:ascii="標楷體" w:eastAsia="標楷體" w:hAnsi="標楷體" w:cs="新細明體" w:hint="eastAsia"/>
                <w:b/>
                <w:lang w:eastAsia="zh-HK"/>
              </w:rPr>
              <w:t>延伸服務據點</w:t>
            </w:r>
          </w:p>
          <w:p w:rsidR="006F3F42" w:rsidRPr="00D570DF" w:rsidRDefault="006F3F42" w:rsidP="0053508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spacing w:val="-6"/>
              </w:rPr>
            </w:pPr>
            <w:r w:rsidRPr="00D570DF">
              <w:rPr>
                <w:rFonts w:ascii="標楷體" w:eastAsia="標楷體" w:hAnsi="標楷體" w:cs="新細明體" w:hint="eastAsia"/>
                <w:spacing w:val="-6"/>
              </w:rPr>
              <w:t>善用在地社會資源，推動政府服務業務；如社區、民間社團(NGO)、便利超商、</w:t>
            </w:r>
            <w:r w:rsidRPr="00D570DF">
              <w:rPr>
                <w:rFonts w:ascii="標楷體" w:eastAsia="標楷體" w:hAnsi="標楷體" w:cs="新細明體" w:hint="eastAsia"/>
                <w:spacing w:val="-6"/>
                <w:lang w:eastAsia="zh-HK"/>
              </w:rPr>
              <w:t>學校</w:t>
            </w:r>
            <w:r w:rsidRPr="00D570DF">
              <w:rPr>
                <w:rFonts w:ascii="標楷體" w:eastAsia="標楷體" w:hAnsi="標楷體" w:cs="新細明體"/>
                <w:spacing w:val="-6"/>
              </w:rPr>
              <w:t>…</w:t>
            </w:r>
            <w:r w:rsidRPr="00D570DF">
              <w:rPr>
                <w:rFonts w:ascii="標楷體" w:eastAsia="標楷體" w:hAnsi="標楷體" w:cs="新細明體" w:hint="eastAsia"/>
                <w:spacing w:val="-6"/>
              </w:rPr>
              <w:t>之通路、據點、人力等資源，協助政府服務訊息擴散。</w:t>
            </w:r>
          </w:p>
        </w:tc>
        <w:tc>
          <w:tcPr>
            <w:tcW w:w="1417" w:type="dxa"/>
          </w:tcPr>
          <w:p w:rsidR="006F3F42" w:rsidRPr="00D570DF" w:rsidRDefault="006F3F42" w:rsidP="005D3F8E">
            <w:pPr>
              <w:ind w:leftChars="-11" w:left="-26"/>
              <w:contextualSpacing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</w:rPr>
              <w:t>建管處</w:t>
            </w:r>
          </w:p>
          <w:p w:rsidR="006F3F42" w:rsidRPr="00D570DF" w:rsidRDefault="006F3F42" w:rsidP="005D3F8E">
            <w:pPr>
              <w:ind w:leftChars="-11" w:left="-26"/>
              <w:contextualSpacing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</w:rPr>
              <w:t>企劃處</w:t>
            </w:r>
          </w:p>
          <w:p w:rsidR="006F3F42" w:rsidRPr="00D570DF" w:rsidRDefault="006F3F42" w:rsidP="005D3F8E">
            <w:pPr>
              <w:ind w:leftChars="-11" w:left="-26"/>
              <w:contextualSpacing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</w:rPr>
              <w:t>挖管中心</w:t>
            </w:r>
          </w:p>
          <w:p w:rsidR="006F3F42" w:rsidRPr="00D570DF" w:rsidRDefault="006F3F42" w:rsidP="005D3F8E">
            <w:pPr>
              <w:ind w:leftChars="-11" w:left="-26"/>
              <w:contextualSpacing/>
              <w:rPr>
                <w:rFonts w:ascii="標楷體" w:eastAsia="標楷體" w:hAnsi="標楷體" w:cs="新細明體"/>
              </w:rPr>
            </w:pPr>
            <w:r w:rsidRPr="00D570DF">
              <w:rPr>
                <w:rFonts w:ascii="標楷體" w:eastAsia="標楷體" w:hAnsi="標楷體" w:hint="eastAsia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F42" w:rsidRPr="00694FBA" w:rsidRDefault="006F3F42" w:rsidP="005D3F8E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pacing w:val="-6"/>
              </w:rPr>
            </w:pPr>
            <w:r w:rsidRPr="00694FBA">
              <w:rPr>
                <w:rFonts w:ascii="標楷體" w:eastAsia="標楷體" w:hAnsi="標楷體"/>
                <w:spacing w:val="-6"/>
              </w:rPr>
              <w:t>考量服務對象數位落差，發展網路</w:t>
            </w:r>
            <w:proofErr w:type="gramStart"/>
            <w:r w:rsidRPr="00694FBA">
              <w:rPr>
                <w:rFonts w:ascii="標楷體" w:eastAsia="標楷體" w:hAnsi="標楷體"/>
                <w:spacing w:val="-6"/>
              </w:rPr>
              <w:t>服務或輔以</w:t>
            </w:r>
            <w:proofErr w:type="gramEnd"/>
            <w:r w:rsidRPr="00694FBA">
              <w:rPr>
                <w:rFonts w:ascii="標楷體" w:eastAsia="標楷體" w:hAnsi="標楷體"/>
                <w:spacing w:val="-6"/>
              </w:rPr>
              <w:t>其他方式，提供可替代的服務管道。</w:t>
            </w:r>
          </w:p>
        </w:tc>
        <w:tc>
          <w:tcPr>
            <w:tcW w:w="4961" w:type="dxa"/>
          </w:tcPr>
          <w:p w:rsidR="006F3F42" w:rsidRPr="00D570DF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D570DF">
              <w:rPr>
                <w:rFonts w:ascii="標楷體" w:eastAsia="標楷體" w:hAnsi="標楷體" w:hint="eastAsia"/>
                <w:b/>
              </w:rPr>
              <w:t>遠距</w:t>
            </w:r>
            <w:r w:rsidRPr="00D570DF">
              <w:rPr>
                <w:rFonts w:ascii="標楷體" w:eastAsia="標楷體" w:hAnsi="標楷體" w:hint="eastAsia"/>
                <w:b/>
                <w:lang w:eastAsia="zh-HK"/>
              </w:rPr>
              <w:t>科技</w:t>
            </w:r>
            <w:r w:rsidRPr="00D570DF">
              <w:rPr>
                <w:rFonts w:ascii="標楷體" w:eastAsia="標楷體" w:hAnsi="標楷體" w:hint="eastAsia"/>
                <w:b/>
              </w:rPr>
              <w:t>服務</w:t>
            </w:r>
            <w:r w:rsidRPr="00D570DF">
              <w:rPr>
                <w:rFonts w:ascii="標楷體" w:eastAsia="標楷體" w:hAnsi="標楷體" w:hint="eastAsia"/>
                <w:b/>
                <w:lang w:eastAsia="zh-HK"/>
              </w:rPr>
              <w:t>或行動網絡服務</w:t>
            </w:r>
          </w:p>
          <w:p w:rsidR="006F3F42" w:rsidRPr="00D570DF" w:rsidRDefault="006F3F42" w:rsidP="00BE7DF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</w:rPr>
              <w:t>考量遠距</w:t>
            </w:r>
            <w:r w:rsidRPr="00D570DF">
              <w:rPr>
                <w:rFonts w:ascii="標楷體" w:eastAsia="標楷體" w:hAnsi="標楷體" w:hint="eastAsia"/>
                <w:lang w:eastAsia="zh-HK"/>
              </w:rPr>
              <w:t>民眾</w:t>
            </w:r>
            <w:r w:rsidRPr="00D570DF">
              <w:rPr>
                <w:rFonts w:ascii="標楷體" w:eastAsia="標楷體" w:hAnsi="標楷體" w:hint="eastAsia"/>
              </w:rPr>
              <w:t>需求，以數位科技提供遠距服務，</w:t>
            </w:r>
            <w:r w:rsidRPr="00D570DF">
              <w:rPr>
                <w:rFonts w:ascii="標楷體" w:eastAsia="標楷體" w:hAnsi="標楷體" w:hint="eastAsia"/>
                <w:lang w:eastAsia="zh-HK"/>
              </w:rPr>
              <w:t>如</w:t>
            </w:r>
            <w:r w:rsidRPr="00D570DF">
              <w:rPr>
                <w:rFonts w:ascii="標楷體" w:eastAsia="標楷體" w:hAnsi="標楷體" w:hint="eastAsia"/>
              </w:rPr>
              <w:t>提供視訊、Skype、</w:t>
            </w:r>
            <w:r w:rsidRPr="00D570DF">
              <w:rPr>
                <w:rFonts w:ascii="標楷體" w:eastAsia="標楷體" w:hAnsi="標楷體" w:hint="eastAsia"/>
                <w:lang w:eastAsia="zh-HK"/>
              </w:rPr>
              <w:t>行動系統等。</w:t>
            </w:r>
          </w:p>
        </w:tc>
        <w:tc>
          <w:tcPr>
            <w:tcW w:w="1417" w:type="dxa"/>
          </w:tcPr>
          <w:p w:rsidR="006F3F42" w:rsidRPr="00D570DF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</w:rPr>
              <w:t>建管處</w:t>
            </w:r>
          </w:p>
          <w:p w:rsidR="006F3F42" w:rsidRPr="00D570DF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</w:rPr>
              <w:t>企劃處</w:t>
            </w:r>
          </w:p>
          <w:p w:rsidR="006F3F42" w:rsidRPr="00D570DF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</w:rPr>
              <w:t>挖管中心</w:t>
            </w:r>
          </w:p>
          <w:p w:rsidR="006F3F42" w:rsidRPr="00D570DF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 w:val="restart"/>
          </w:tcPr>
          <w:p w:rsidR="006F3F42" w:rsidRPr="00806303" w:rsidRDefault="006F3F42" w:rsidP="005D3F8E">
            <w:pPr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五、</w:t>
            </w:r>
            <w:r w:rsidRPr="00806303">
              <w:rPr>
                <w:rFonts w:ascii="標楷體" w:eastAsia="標楷體" w:hAnsi="標楷體"/>
              </w:rPr>
              <w:t>開放政府透明治</w:t>
            </w:r>
            <w:r w:rsidRPr="00806303">
              <w:rPr>
                <w:rFonts w:ascii="標楷體" w:eastAsia="標楷體" w:hAnsi="標楷體"/>
              </w:rPr>
              <w:lastRenderedPageBreak/>
              <w:t>理，優化機關管理創新</w:t>
            </w:r>
          </w:p>
          <w:p w:rsidR="006F3F42" w:rsidRPr="005D3F8E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6F3F42" w:rsidRPr="00806303" w:rsidRDefault="006F3F42" w:rsidP="005D3F8E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lastRenderedPageBreak/>
              <w:t>建構友善安全資料開放環境，落實資料公開透</w:t>
            </w:r>
            <w:r w:rsidRPr="00806303">
              <w:rPr>
                <w:rFonts w:ascii="標楷體" w:eastAsia="標楷體" w:hAnsi="標楷體"/>
              </w:rPr>
              <w:lastRenderedPageBreak/>
              <w:t>明，便利共享創新應用。</w:t>
            </w:r>
          </w:p>
        </w:tc>
        <w:tc>
          <w:tcPr>
            <w:tcW w:w="4961" w:type="dxa"/>
          </w:tcPr>
          <w:p w:rsidR="006F3F42" w:rsidRPr="002A67AC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2A67AC">
              <w:rPr>
                <w:rFonts w:ascii="標楷體" w:eastAsia="標楷體" w:hAnsi="標楷體" w:hint="eastAsia"/>
                <w:b/>
              </w:rPr>
              <w:lastRenderedPageBreak/>
              <w:t>1.</w:t>
            </w:r>
            <w:r w:rsidRPr="002A67AC">
              <w:rPr>
                <w:rFonts w:ascii="標楷體" w:eastAsia="標楷體" w:hAnsi="標楷體" w:hint="eastAsia"/>
                <w:b/>
                <w:lang w:eastAsia="zh-HK"/>
              </w:rPr>
              <w:t>政府</w:t>
            </w:r>
            <w:r w:rsidRPr="002A67AC">
              <w:rPr>
                <w:rFonts w:ascii="標楷體" w:eastAsia="標楷體" w:hAnsi="標楷體" w:hint="eastAsia"/>
                <w:b/>
              </w:rPr>
              <w:t>資訊主動公開</w:t>
            </w:r>
          </w:p>
          <w:p w:rsidR="006F3F42" w:rsidRPr="00806303" w:rsidRDefault="00D570DF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D570DF">
              <w:rPr>
                <w:rFonts w:ascii="標楷體" w:eastAsia="標楷體" w:hAnsi="標楷體" w:hint="eastAsia"/>
                <w:spacing w:val="-4"/>
              </w:rPr>
              <w:t>依</w:t>
            </w:r>
            <w:r>
              <w:rPr>
                <w:rFonts w:ascii="標楷體" w:eastAsia="標楷體" w:hAnsi="標楷體" w:hint="eastAsia"/>
                <w:spacing w:val="-4"/>
              </w:rPr>
              <w:t>「政府資訊公開法」主動公開各項政府資訊。</w:t>
            </w:r>
          </w:p>
        </w:tc>
        <w:tc>
          <w:tcPr>
            <w:tcW w:w="1417" w:type="dxa"/>
          </w:tcPr>
          <w:p w:rsidR="00C93F67" w:rsidRDefault="00C93F67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C93F67" w:rsidRDefault="00C93F67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C93F67" w:rsidRDefault="00C93F67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資訊室</w:t>
            </w:r>
          </w:p>
          <w:p w:rsidR="006F3F42" w:rsidRPr="00806303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6F3F42" w:rsidRPr="002A67AC" w:rsidRDefault="006F3F42" w:rsidP="005D3F8E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2A67AC">
              <w:rPr>
                <w:rFonts w:ascii="標楷體" w:eastAsia="標楷體" w:hAnsi="標楷體" w:hint="eastAsia"/>
                <w:b/>
              </w:rPr>
              <w:t>2.政府資料開放</w:t>
            </w:r>
            <w:r w:rsidRPr="002A67AC">
              <w:rPr>
                <w:rFonts w:ascii="標楷體" w:eastAsia="標楷體" w:hAnsi="標楷體" w:hint="eastAsia"/>
                <w:b/>
                <w:lang w:eastAsia="zh-HK"/>
              </w:rPr>
              <w:t>運用</w:t>
            </w:r>
          </w:p>
          <w:p w:rsidR="006F3F42" w:rsidRPr="00F03DEB" w:rsidRDefault="00D570DF" w:rsidP="00D570DF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配合政府推動開放資料政策，</w:t>
            </w:r>
            <w:r w:rsidRPr="00D570DF">
              <w:rPr>
                <w:rFonts w:ascii="標楷體" w:eastAsia="標楷體" w:hAnsi="標楷體" w:hint="eastAsia"/>
                <w:spacing w:val="-4"/>
              </w:rPr>
              <w:t>提供多項業管資料</w:t>
            </w:r>
            <w:r>
              <w:rPr>
                <w:rFonts w:ascii="標楷體" w:eastAsia="標楷體" w:hAnsi="標楷體" w:hint="eastAsia"/>
                <w:spacing w:val="-4"/>
              </w:rPr>
              <w:t>，例</w:t>
            </w:r>
            <w:r w:rsidRPr="00D570DF">
              <w:rPr>
                <w:rFonts w:ascii="標楷體" w:eastAsia="標楷體" w:hAnsi="標楷體" w:hint="eastAsia"/>
                <w:spacing w:val="-4"/>
              </w:rPr>
              <w:t>如</w:t>
            </w:r>
            <w:r>
              <w:rPr>
                <w:rFonts w:ascii="標楷體" w:eastAsia="標楷體" w:hAnsi="標楷體" w:hint="eastAsia"/>
                <w:spacing w:val="-4"/>
              </w:rPr>
              <w:t>:</w:t>
            </w:r>
            <w:r w:rsidRPr="00D570DF">
              <w:rPr>
                <w:rFonts w:ascii="標楷體" w:eastAsia="標楷體" w:hAnsi="標楷體" w:hint="eastAsia"/>
                <w:spacing w:val="-4"/>
              </w:rPr>
              <w:t>高雄</w:t>
            </w:r>
            <w:proofErr w:type="gramStart"/>
            <w:r w:rsidRPr="00D570DF">
              <w:rPr>
                <w:rFonts w:ascii="標楷體" w:eastAsia="標楷體" w:hAnsi="標楷體" w:hint="eastAsia"/>
                <w:spacing w:val="-4"/>
              </w:rPr>
              <w:t>厝</w:t>
            </w:r>
            <w:proofErr w:type="gramEnd"/>
            <w:r w:rsidRPr="00D570DF">
              <w:rPr>
                <w:rFonts w:ascii="標楷體" w:eastAsia="標楷體" w:hAnsi="標楷體" w:hint="eastAsia"/>
                <w:spacing w:val="-4"/>
              </w:rPr>
              <w:t>、建築物立體綠化、太陽光電推廣等統計資料</w:t>
            </w:r>
            <w:r>
              <w:rPr>
                <w:rFonts w:ascii="標楷體" w:eastAsia="標楷體" w:hAnsi="標楷體" w:hint="eastAsia"/>
                <w:spacing w:val="-4"/>
              </w:rPr>
              <w:t>，</w:t>
            </w:r>
            <w:r w:rsidRPr="00D570DF">
              <w:rPr>
                <w:rFonts w:ascii="標楷體" w:eastAsia="標楷體" w:hAnsi="標楷體" w:hint="eastAsia"/>
                <w:spacing w:val="-4"/>
              </w:rPr>
              <w:t>公開於高雄市政府開放資料平台，開放民眾、企業或學術機構進行後續加值運用。</w:t>
            </w:r>
          </w:p>
        </w:tc>
        <w:tc>
          <w:tcPr>
            <w:tcW w:w="1417" w:type="dxa"/>
          </w:tcPr>
          <w:p w:rsidR="00C93F67" w:rsidRDefault="00C93F67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C93F67" w:rsidRDefault="00C93F67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C93F67" w:rsidRDefault="00C93F67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C93F67" w:rsidRDefault="00C93F67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6F3F42" w:rsidRPr="00806303" w:rsidRDefault="00C93F67" w:rsidP="00C93F67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2A67AC" w:rsidRDefault="006F3F42" w:rsidP="00D570DF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2A67AC">
              <w:rPr>
                <w:rFonts w:ascii="標楷體" w:eastAsia="標楷體" w:hAnsi="標楷體" w:cs="新細明體" w:hint="eastAsia"/>
                <w:b/>
              </w:rPr>
              <w:t>3.網站資料連結正確性</w:t>
            </w:r>
          </w:p>
          <w:p w:rsidR="006F3F42" w:rsidRPr="00806303" w:rsidRDefault="006F3F42" w:rsidP="00D570DF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機關網站</w:t>
            </w:r>
            <w:r w:rsidRPr="00806303">
              <w:rPr>
                <w:rFonts w:ascii="標楷體" w:eastAsia="標楷體" w:hAnsi="標楷體" w:hint="eastAsia"/>
              </w:rPr>
              <w:t>、網頁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806303">
              <w:rPr>
                <w:rFonts w:ascii="標楷體" w:eastAsia="標楷體" w:hAnsi="標楷體" w:hint="eastAsia"/>
              </w:rPr>
              <w:t>中、英文</w:t>
            </w:r>
            <w:r>
              <w:rPr>
                <w:rFonts w:ascii="標楷體" w:eastAsia="標楷體" w:hAnsi="標楷體" w:hint="eastAsia"/>
              </w:rPr>
              <w:t>呈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現，</w:t>
            </w:r>
            <w:r w:rsidRPr="00806303">
              <w:rPr>
                <w:rFonts w:ascii="標楷體" w:eastAsia="標楷體" w:hAnsi="標楷體"/>
              </w:rPr>
              <w:t>資料定期更新維護，避免有錯誤</w:t>
            </w:r>
            <w:r w:rsidRPr="00806303">
              <w:rPr>
                <w:rFonts w:ascii="標楷體" w:eastAsia="標楷體" w:hAnsi="標楷體" w:hint="eastAsia"/>
              </w:rPr>
              <w:t>、</w:t>
            </w:r>
            <w:r w:rsidRPr="00806303">
              <w:rPr>
                <w:rFonts w:ascii="標楷體" w:eastAsia="標楷體" w:hAnsi="標楷體"/>
              </w:rPr>
              <w:t>過期資訊</w:t>
            </w:r>
            <w:r w:rsidRPr="00806303">
              <w:rPr>
                <w:rFonts w:ascii="標楷體" w:eastAsia="標楷體" w:hAnsi="標楷體" w:hint="eastAsia"/>
              </w:rPr>
              <w:t>或連結無效等情形</w:t>
            </w:r>
            <w:r w:rsidRPr="00806303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</w:tcPr>
          <w:p w:rsidR="00D570DF" w:rsidRDefault="00D570DF" w:rsidP="00D570DF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6F3F42" w:rsidRPr="00806303" w:rsidRDefault="00D570DF" w:rsidP="00D570DF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6F3F42" w:rsidRPr="003E2CED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3E2CED">
              <w:rPr>
                <w:rFonts w:ascii="標楷體" w:eastAsia="標楷體" w:hAnsi="標楷體" w:cs="新細明體" w:hint="eastAsia"/>
                <w:b/>
              </w:rPr>
              <w:t>4.無障礙網站認證</w:t>
            </w:r>
          </w:p>
          <w:p w:rsidR="006F3F42" w:rsidRPr="00806303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</w:rPr>
              <w:t>機關網站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應符</w:t>
            </w:r>
            <w:r w:rsidRPr="00806303">
              <w:rPr>
                <w:rFonts w:ascii="標楷體" w:eastAsia="標楷體" w:hAnsi="標楷體" w:cs="新細明體" w:hint="eastAsia"/>
              </w:rPr>
              <w:t>合</w:t>
            </w:r>
            <w:r w:rsidRPr="00806303">
              <w:rPr>
                <w:rFonts w:ascii="標楷體" w:eastAsia="標楷體" w:hAnsi="標楷體" w:cs="新細明體"/>
              </w:rPr>
              <w:t>無障礙規範</w:t>
            </w:r>
            <w:r w:rsidRPr="00806303">
              <w:rPr>
                <w:rFonts w:ascii="標楷體" w:eastAsia="標楷體" w:hAnsi="標楷體" w:cs="新細明體" w:hint="eastAsia"/>
              </w:rPr>
              <w:t>之要求，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並</w:t>
            </w:r>
            <w:r w:rsidRPr="00806303">
              <w:rPr>
                <w:rFonts w:ascii="標楷體" w:eastAsia="標楷體" w:hAnsi="標楷體" w:cs="新細明體" w:hint="eastAsia"/>
              </w:rPr>
              <w:t>取得認證標章。</w:t>
            </w:r>
          </w:p>
        </w:tc>
        <w:tc>
          <w:tcPr>
            <w:tcW w:w="1417" w:type="dxa"/>
          </w:tcPr>
          <w:p w:rsidR="006F3F42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資訊室</w:t>
            </w:r>
          </w:p>
          <w:p w:rsidR="006F3F42" w:rsidRPr="00806303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535083" w:rsidTr="0029723E">
        <w:trPr>
          <w:trHeight w:val="1810"/>
        </w:trPr>
        <w:tc>
          <w:tcPr>
            <w:tcW w:w="959" w:type="dxa"/>
            <w:vMerge/>
          </w:tcPr>
          <w:p w:rsidR="00535083" w:rsidRDefault="00535083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535083" w:rsidRPr="00806303" w:rsidRDefault="00535083" w:rsidP="005D3F8E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4961" w:type="dxa"/>
          </w:tcPr>
          <w:p w:rsidR="00535083" w:rsidRPr="003E2CED" w:rsidRDefault="00535083" w:rsidP="005D3F8E">
            <w:pPr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3E2CED">
              <w:rPr>
                <w:rFonts w:ascii="標楷體" w:eastAsia="標楷體" w:hAnsi="標楷體" w:cs="新細明體" w:hint="eastAsia"/>
                <w:b/>
                <w:kern w:val="2"/>
              </w:rPr>
              <w:t>公</w:t>
            </w:r>
            <w:r w:rsidRPr="003E2CED">
              <w:rPr>
                <w:rFonts w:ascii="標楷體" w:eastAsia="標楷體" w:hAnsi="標楷體" w:cs="新細明體" w:hint="eastAsia"/>
                <w:b/>
                <w:kern w:val="2"/>
                <w:lang w:eastAsia="zh-HK"/>
              </w:rPr>
              <w:t>民</w:t>
            </w:r>
            <w:r w:rsidRPr="003E2CED">
              <w:rPr>
                <w:rFonts w:ascii="標楷體" w:eastAsia="標楷體" w:hAnsi="標楷體" w:cs="新細明體" w:hint="eastAsia"/>
                <w:b/>
                <w:kern w:val="2"/>
              </w:rPr>
              <w:t>參與</w:t>
            </w:r>
          </w:p>
          <w:p w:rsidR="008C75CD" w:rsidRPr="00806303" w:rsidRDefault="00535083" w:rsidP="008C75CD">
            <w:pPr>
              <w:jc w:val="both"/>
              <w:rPr>
                <w:rFonts w:ascii="標楷體" w:eastAsia="標楷體" w:hAnsi="標楷體"/>
              </w:rPr>
            </w:pPr>
            <w:r w:rsidRPr="00F03DEB">
              <w:rPr>
                <w:rFonts w:ascii="標楷體" w:eastAsia="標楷體" w:hAnsi="標楷體" w:cs="新細明體" w:hint="eastAsia"/>
                <w:spacing w:val="-4"/>
                <w:kern w:val="2"/>
                <w:lang w:eastAsia="zh-HK"/>
              </w:rPr>
              <w:t>與民眾悠關的重大議題</w:t>
            </w:r>
            <w:r w:rsidR="008C75CD">
              <w:rPr>
                <w:rFonts w:ascii="標楷體" w:eastAsia="標楷體" w:hAnsi="標楷體" w:cs="新細明體" w:hint="eastAsia"/>
                <w:spacing w:val="-4"/>
                <w:kern w:val="2"/>
                <w:lang w:eastAsia="zh-HK"/>
              </w:rPr>
              <w:t>，</w:t>
            </w:r>
            <w:r w:rsidR="008C75CD">
              <w:rPr>
                <w:rFonts w:ascii="標楷體" w:eastAsia="標楷體" w:hAnsi="標楷體" w:cs="新細明體" w:hint="eastAsia"/>
                <w:spacing w:val="-4"/>
                <w:kern w:val="2"/>
              </w:rPr>
              <w:t>例如</w:t>
            </w:r>
            <w:r w:rsidR="008C75CD">
              <w:rPr>
                <w:rFonts w:ascii="標楷體" w:eastAsia="標楷體" w:hAnsi="標楷體" w:cs="新細明體" w:hint="eastAsia"/>
              </w:rPr>
              <w:t>開闢道路、公園濕地，推動太陽光電、</w:t>
            </w:r>
            <w:r w:rsidR="008C75CD" w:rsidRPr="00F22F1C">
              <w:rPr>
                <w:rFonts w:ascii="標楷體" w:eastAsia="標楷體" w:hAnsi="標楷體" w:cs="新細明體" w:hint="eastAsia"/>
              </w:rPr>
              <w:t>屋頂綠化</w:t>
            </w:r>
            <w:r w:rsidR="008C75CD">
              <w:rPr>
                <w:rFonts w:ascii="標楷體" w:eastAsia="標楷體" w:hAnsi="標楷體" w:cs="新細明體" w:hint="eastAsia"/>
              </w:rPr>
              <w:t>及高雄</w:t>
            </w:r>
            <w:proofErr w:type="gramStart"/>
            <w:r w:rsidR="008C75CD">
              <w:rPr>
                <w:rFonts w:ascii="標楷體" w:eastAsia="標楷體" w:hAnsi="標楷體" w:cs="新細明體" w:hint="eastAsia"/>
              </w:rPr>
              <w:t>厝等綠</w:t>
            </w:r>
            <w:proofErr w:type="gramEnd"/>
            <w:r w:rsidR="008C75CD">
              <w:rPr>
                <w:rFonts w:ascii="標楷體" w:eastAsia="標楷體" w:hAnsi="標楷體" w:cs="新細明體" w:hint="eastAsia"/>
              </w:rPr>
              <w:t>建築政策，以及道路挖掘管理等</w:t>
            </w:r>
            <w:r w:rsidR="008C75CD" w:rsidRPr="00806303">
              <w:rPr>
                <w:rFonts w:ascii="標楷體" w:eastAsia="標楷體" w:hAnsi="標楷體" w:cs="新細明體" w:hint="eastAsia"/>
                <w:lang w:eastAsia="zh-HK"/>
              </w:rPr>
              <w:t>與民眾悠關的重大議題</w:t>
            </w:r>
            <w:r w:rsidR="008C75CD" w:rsidRPr="00806303">
              <w:rPr>
                <w:rFonts w:ascii="標楷體" w:eastAsia="標楷體" w:hAnsi="標楷體" w:cs="新細明體" w:hint="eastAsia"/>
              </w:rPr>
              <w:t>，透過</w:t>
            </w:r>
            <w:r w:rsidR="008C75CD">
              <w:rPr>
                <w:rFonts w:ascii="標楷體" w:eastAsia="標楷體" w:hAnsi="標楷體" w:cs="新細明體" w:hint="eastAsia"/>
              </w:rPr>
              <w:t>座談會、公聽會、</w:t>
            </w:r>
            <w:r w:rsidR="008C75CD" w:rsidRPr="00F03DEB">
              <w:rPr>
                <w:rFonts w:ascii="標楷體" w:eastAsia="標楷體" w:hAnsi="標楷體" w:cs="新細明體" w:hint="eastAsia"/>
                <w:spacing w:val="-4"/>
                <w:kern w:val="2"/>
                <w:lang w:eastAsia="zh-HK"/>
              </w:rPr>
              <w:t>工作坊等</w:t>
            </w:r>
            <w:r w:rsidR="008C75CD" w:rsidRPr="00F03DEB">
              <w:rPr>
                <w:rFonts w:ascii="標楷體" w:eastAsia="標楷體" w:hAnsi="標楷體" w:cs="新細明體" w:hint="eastAsia"/>
                <w:spacing w:val="-4"/>
                <w:kern w:val="2"/>
              </w:rPr>
              <w:t>方式，</w:t>
            </w:r>
            <w:r w:rsidR="008C75CD" w:rsidRPr="00F03DEB">
              <w:rPr>
                <w:rFonts w:ascii="標楷體" w:eastAsia="標楷體" w:hAnsi="標楷體" w:cs="新細明體" w:hint="eastAsia"/>
                <w:spacing w:val="-4"/>
                <w:kern w:val="2"/>
                <w:lang w:eastAsia="zh-HK"/>
              </w:rPr>
              <w:t>廣邀</w:t>
            </w:r>
            <w:r w:rsidR="008C75CD" w:rsidRPr="00F03DEB">
              <w:rPr>
                <w:rFonts w:ascii="標楷體" w:eastAsia="標楷體" w:hAnsi="標楷體" w:hint="eastAsia"/>
                <w:spacing w:val="-4"/>
              </w:rPr>
              <w:t>民眾</w:t>
            </w:r>
            <w:r w:rsidR="008C75CD" w:rsidRPr="00F03DEB">
              <w:rPr>
                <w:rFonts w:ascii="標楷體" w:eastAsia="標楷體" w:hAnsi="標楷體" w:hint="eastAsia"/>
                <w:spacing w:val="-4"/>
                <w:lang w:eastAsia="zh-HK"/>
              </w:rPr>
              <w:t>參與</w:t>
            </w:r>
            <w:r w:rsidR="008C75CD" w:rsidRPr="0080630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535083" w:rsidRDefault="00535083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535083" w:rsidRDefault="00535083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535083" w:rsidRDefault="00535083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535083" w:rsidRPr="0041739F" w:rsidRDefault="00535083" w:rsidP="005D3F8E"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800E89" w:rsidTr="0029723E">
        <w:trPr>
          <w:trHeight w:val="2160"/>
        </w:trPr>
        <w:tc>
          <w:tcPr>
            <w:tcW w:w="959" w:type="dxa"/>
            <w:vMerge/>
          </w:tcPr>
          <w:p w:rsidR="00800E89" w:rsidRDefault="00800E89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800E89" w:rsidRPr="0029723E" w:rsidRDefault="00800E89" w:rsidP="005D3F8E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9723E">
              <w:rPr>
                <w:rFonts w:ascii="標楷體" w:eastAsia="標楷體" w:hAnsi="標楷體"/>
              </w:rPr>
              <w:t>檢討</w:t>
            </w:r>
            <w:r w:rsidRPr="0029723E">
              <w:rPr>
                <w:rFonts w:ascii="標楷體" w:eastAsia="標楷體" w:hAnsi="標楷體" w:hint="eastAsia"/>
              </w:rPr>
              <w:t>機關</w:t>
            </w:r>
            <w:r w:rsidRPr="0029723E">
              <w:rPr>
                <w:rFonts w:ascii="標楷體" w:eastAsia="標楷體" w:hAnsi="標楷體"/>
              </w:rPr>
              <w:t>內部作業，減省不必要的審核及行政作業，聚焦核心業務，推動服務創新。</w:t>
            </w:r>
          </w:p>
        </w:tc>
        <w:tc>
          <w:tcPr>
            <w:tcW w:w="4961" w:type="dxa"/>
          </w:tcPr>
          <w:p w:rsidR="00800E89" w:rsidRPr="003E2CED" w:rsidRDefault="00800E89" w:rsidP="005D3F8E">
            <w:pPr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3E2CED">
              <w:rPr>
                <w:rFonts w:ascii="標楷體" w:eastAsia="標楷體" w:hAnsi="標楷體" w:cs="新細明體" w:hint="eastAsia"/>
                <w:b/>
                <w:kern w:val="2"/>
              </w:rPr>
              <w:t>簡化流程，簡政便民</w:t>
            </w:r>
          </w:p>
          <w:p w:rsidR="00800E89" w:rsidRPr="00806303" w:rsidRDefault="00800E89" w:rsidP="005D3F8E">
            <w:pPr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  <w:kern w:val="2"/>
                <w:lang w:eastAsia="zh-HK"/>
              </w:rPr>
              <w:t>適時檢討及調整</w:t>
            </w:r>
            <w:r w:rsidRPr="00806303">
              <w:rPr>
                <w:rFonts w:ascii="標楷體" w:eastAsia="標楷體" w:hAnsi="標楷體" w:cs="新細明體" w:hint="eastAsia"/>
                <w:kern w:val="2"/>
              </w:rPr>
              <w:t>分層</w:t>
            </w:r>
            <w:r>
              <w:rPr>
                <w:rFonts w:ascii="標楷體" w:eastAsia="標楷體" w:hAnsi="標楷體" w:cs="新細明體" w:hint="eastAsia"/>
                <w:kern w:val="2"/>
                <w:lang w:eastAsia="zh-HK"/>
              </w:rPr>
              <w:t>負責明細表，朝</w:t>
            </w:r>
            <w:proofErr w:type="gramStart"/>
            <w:r>
              <w:rPr>
                <w:rFonts w:ascii="標楷體" w:eastAsia="標楷體" w:hAnsi="標楷體" w:cs="新細明體" w:hint="eastAsia"/>
                <w:kern w:val="2"/>
                <w:lang w:eastAsia="zh-HK"/>
              </w:rPr>
              <w:t>減章、減紙</w:t>
            </w:r>
            <w:proofErr w:type="gramEnd"/>
            <w:r>
              <w:rPr>
                <w:rFonts w:ascii="標楷體" w:eastAsia="標楷體" w:hAnsi="標楷體" w:cs="新細明體" w:hint="eastAsia"/>
                <w:kern w:val="2"/>
                <w:lang w:eastAsia="zh-HK"/>
              </w:rPr>
              <w:t>、便民</w:t>
            </w:r>
            <w:r w:rsidRPr="00806303">
              <w:rPr>
                <w:rFonts w:ascii="標楷體" w:eastAsia="標楷體" w:hAnsi="標楷體" w:cs="新細明體" w:hint="eastAsia"/>
                <w:kern w:val="2"/>
                <w:lang w:eastAsia="zh-HK"/>
              </w:rPr>
              <w:t>的方向推動。</w:t>
            </w:r>
          </w:p>
        </w:tc>
        <w:tc>
          <w:tcPr>
            <w:tcW w:w="1417" w:type="dxa"/>
          </w:tcPr>
          <w:p w:rsidR="00800E89" w:rsidRDefault="00800E89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800E89" w:rsidRDefault="00800E89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800E89" w:rsidRDefault="00800E89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800E89" w:rsidRPr="0041739F" w:rsidRDefault="00800E89" w:rsidP="005D3F8E"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 w:val="restart"/>
          </w:tcPr>
          <w:p w:rsidR="006F3F42" w:rsidRPr="00806303" w:rsidRDefault="006F3F42" w:rsidP="005D3F8E">
            <w:pPr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六、</w:t>
            </w:r>
            <w:r w:rsidRPr="00806303">
              <w:rPr>
                <w:rFonts w:ascii="標楷體" w:eastAsia="標楷體" w:hAnsi="標楷體"/>
              </w:rPr>
              <w:t>掌握社經發展趨勢，專案規劃前瞻服務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F42" w:rsidRPr="00806303" w:rsidRDefault="006F3F42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(</w:t>
            </w:r>
            <w:proofErr w:type="gramStart"/>
            <w:r w:rsidRPr="0080630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06303">
              <w:rPr>
                <w:rFonts w:ascii="標楷體" w:eastAsia="標楷體" w:hAnsi="標楷體" w:hint="eastAsia"/>
              </w:rPr>
              <w:t>)</w:t>
            </w:r>
            <w:r w:rsidRPr="00346276">
              <w:rPr>
                <w:rFonts w:ascii="標楷體" w:eastAsia="標楷體" w:hAnsi="標楷體"/>
                <w:spacing w:val="-4"/>
              </w:rPr>
              <w:t>主動發掘關鍵議題，前瞻規劃服務策略預為因應。</w:t>
            </w:r>
          </w:p>
        </w:tc>
        <w:tc>
          <w:tcPr>
            <w:tcW w:w="4961" w:type="dxa"/>
          </w:tcPr>
          <w:p w:rsidR="006F3F42" w:rsidRPr="00806303" w:rsidRDefault="006F3F42" w:rsidP="005D3F8E">
            <w:pPr>
              <w:pStyle w:val="Default"/>
              <w:jc w:val="both"/>
              <w:rPr>
                <w:rFonts w:ascii="標楷體" w:eastAsia="標楷體" w:hAnsi="標楷體"/>
                <w:bCs/>
                <w:color w:val="auto"/>
              </w:rPr>
            </w:pP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  <w:lang w:eastAsia="zh-HK"/>
              </w:rPr>
              <w:t>對於</w:t>
            </w: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</w:rPr>
              <w:t>公共服務、</w:t>
            </w: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  <w:lang w:eastAsia="zh-HK"/>
              </w:rPr>
              <w:t>市政發展</w:t>
            </w:r>
            <w:r>
              <w:rPr>
                <w:rFonts w:ascii="標楷體" w:eastAsia="標楷體" w:hAnsi="標楷體" w:cs="新細明體" w:hint="eastAsia"/>
                <w:color w:val="auto"/>
                <w:kern w:val="2"/>
                <w:lang w:eastAsia="zh-HK"/>
              </w:rPr>
              <w:t>重大議題或爭議性問題，</w:t>
            </w: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  <w:lang w:eastAsia="zh-HK"/>
              </w:rPr>
              <w:t>透過</w:t>
            </w: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</w:rPr>
              <w:t>媒體、社群網站等</w:t>
            </w: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  <w:lang w:eastAsia="zh-HK"/>
              </w:rPr>
              <w:t>多元管道蒐集民眾意見，或運用系統工具分析變化趨勢，了解</w:t>
            </w:r>
            <w:r w:rsidRPr="00806303">
              <w:rPr>
                <w:rFonts w:ascii="標楷體" w:eastAsia="標楷體" w:hAnsi="標楷體" w:cs="新細明體"/>
                <w:color w:val="auto"/>
                <w:kern w:val="2"/>
                <w:lang w:eastAsia="zh-HK"/>
              </w:rPr>
              <w:t>民眾或利害</w:t>
            </w: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  <w:lang w:eastAsia="zh-HK"/>
              </w:rPr>
              <w:t>關係</w:t>
            </w:r>
            <w:r w:rsidRPr="00806303">
              <w:rPr>
                <w:rFonts w:ascii="標楷體" w:eastAsia="標楷體" w:hAnsi="標楷體" w:cs="新細明體"/>
                <w:color w:val="auto"/>
                <w:kern w:val="2"/>
                <w:lang w:eastAsia="zh-HK"/>
              </w:rPr>
              <w:t>者的</w:t>
            </w: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  <w:lang w:eastAsia="zh-HK"/>
              </w:rPr>
              <w:t>意見與發酵強度</w:t>
            </w:r>
            <w:r w:rsidRPr="00806303">
              <w:rPr>
                <w:rFonts w:ascii="標楷體" w:eastAsia="標楷體" w:hAnsi="標楷體" w:cs="新細明體" w:hint="eastAsia"/>
                <w:color w:val="auto"/>
                <w:kern w:val="2"/>
              </w:rPr>
              <w:t>，據以</w:t>
            </w:r>
            <w:proofErr w:type="gramStart"/>
            <w:r w:rsidRPr="00806303">
              <w:rPr>
                <w:rFonts w:ascii="標楷體" w:eastAsia="標楷體" w:hAnsi="標楷體" w:hint="eastAsia"/>
                <w:bCs/>
                <w:color w:val="auto"/>
              </w:rPr>
              <w:t>釐</w:t>
            </w:r>
            <w:proofErr w:type="gramEnd"/>
            <w:r w:rsidRPr="00806303">
              <w:rPr>
                <w:rFonts w:ascii="標楷體" w:eastAsia="標楷體" w:hAnsi="標楷體" w:hint="eastAsia"/>
                <w:bCs/>
                <w:color w:val="auto"/>
              </w:rPr>
              <w:t>清問題、界定問題範疇。</w:t>
            </w:r>
          </w:p>
          <w:p w:rsidR="006F3F42" w:rsidRPr="00806303" w:rsidRDefault="006F3F42" w:rsidP="005D3F8E">
            <w:pPr>
              <w:pStyle w:val="Default"/>
              <w:jc w:val="both"/>
              <w:rPr>
                <w:rFonts w:ascii="標楷體" w:eastAsia="標楷體" w:hAnsi="標楷體"/>
                <w:bCs/>
                <w:color w:val="auto"/>
              </w:rPr>
            </w:pPr>
            <w:r w:rsidRPr="00806303">
              <w:rPr>
                <w:rFonts w:ascii="標楷體" w:eastAsia="標楷體" w:hAnsi="標楷體" w:hint="eastAsia"/>
                <w:bCs/>
                <w:color w:val="auto"/>
              </w:rPr>
              <w:t>運用政策工具(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例如</w:t>
            </w:r>
            <w:r w:rsidRPr="00806303">
              <w:rPr>
                <w:rFonts w:ascii="標楷體" w:eastAsia="標楷體" w:hAnsi="標楷體" w:hint="eastAsia"/>
                <w:bCs/>
                <w:color w:val="auto"/>
              </w:rPr>
              <w:t>法規調適、流程簡化、跨機關整合、資料開放共享、引進社會資源、資通訊等)，力求確實解決服務或公共問題。</w:t>
            </w:r>
          </w:p>
        </w:tc>
        <w:tc>
          <w:tcPr>
            <w:tcW w:w="1417" w:type="dxa"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41739F" w:rsidRDefault="006F3F42" w:rsidP="005D3F8E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6F3F42" w:rsidRPr="00806303" w:rsidRDefault="006F3F42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(二)</w:t>
            </w:r>
            <w:r w:rsidRPr="00806303">
              <w:rPr>
                <w:rFonts w:ascii="標楷體" w:eastAsia="標楷體" w:hAnsi="標楷體"/>
              </w:rPr>
              <w:t>善用法規調適、資通訊技術應用及流程簡化，擴</w:t>
            </w:r>
            <w:r w:rsidRPr="00806303">
              <w:rPr>
                <w:rFonts w:ascii="標楷體" w:eastAsia="標楷體" w:hAnsi="標楷體"/>
              </w:rPr>
              <w:lastRenderedPageBreak/>
              <w:t>大本機關或第一線機關服務措施的運作彈性。</w:t>
            </w:r>
          </w:p>
          <w:p w:rsidR="006F3F42" w:rsidRPr="00806303" w:rsidRDefault="006F3F42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3E2CED" w:rsidRDefault="006F3F42" w:rsidP="005D3F8E">
            <w:pPr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3E2CED">
              <w:rPr>
                <w:rFonts w:ascii="標楷體" w:eastAsia="標楷體" w:hAnsi="標楷體" w:cs="新細明體" w:hint="eastAsia"/>
                <w:b/>
                <w:kern w:val="2"/>
              </w:rPr>
              <w:lastRenderedPageBreak/>
              <w:t>1.</w:t>
            </w:r>
            <w:proofErr w:type="gramStart"/>
            <w:r w:rsidRPr="003E2CED">
              <w:rPr>
                <w:rFonts w:ascii="標楷體" w:eastAsia="標楷體" w:hAnsi="標楷體" w:cs="新細明體"/>
                <w:b/>
                <w:kern w:val="2"/>
              </w:rPr>
              <w:t>運用線上服務</w:t>
            </w:r>
            <w:proofErr w:type="gramEnd"/>
            <w:r w:rsidRPr="003E2CED">
              <w:rPr>
                <w:rFonts w:ascii="標楷體" w:eastAsia="標楷體" w:hAnsi="標楷體" w:cs="新細明體"/>
                <w:b/>
                <w:kern w:val="2"/>
              </w:rPr>
              <w:t>系統</w:t>
            </w:r>
          </w:p>
          <w:p w:rsidR="006F3F42" w:rsidRPr="00806303" w:rsidRDefault="006F3F42" w:rsidP="005D3F8E">
            <w:pPr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806303">
              <w:rPr>
                <w:rFonts w:ascii="標楷體" w:eastAsia="標楷體" w:hAnsi="標楷體" w:cs="新細明體" w:hint="eastAsia"/>
                <w:kern w:val="2"/>
                <w:lang w:eastAsia="zh-HK"/>
              </w:rPr>
              <w:t>擴展</w:t>
            </w:r>
            <w:r w:rsidRPr="00806303">
              <w:rPr>
                <w:rFonts w:ascii="標楷體" w:eastAsia="標楷體" w:hAnsi="標楷體" w:cs="新細明體"/>
                <w:kern w:val="2"/>
              </w:rPr>
              <w:t>網路申辦服務</w:t>
            </w:r>
            <w:r w:rsidRPr="00806303">
              <w:rPr>
                <w:rFonts w:ascii="標楷體" w:eastAsia="標楷體" w:hAnsi="標楷體" w:cs="新細明體" w:hint="eastAsia"/>
                <w:kern w:val="2"/>
                <w:lang w:eastAsia="zh-HK"/>
              </w:rPr>
              <w:t>項目</w:t>
            </w:r>
            <w:r w:rsidRPr="00806303">
              <w:rPr>
                <w:rFonts w:ascii="標楷體" w:eastAsia="標楷體" w:hAnsi="標楷體" w:cs="新細明體"/>
                <w:kern w:val="2"/>
              </w:rPr>
              <w:t>，包括</w:t>
            </w:r>
            <w:proofErr w:type="gramStart"/>
            <w:r w:rsidRPr="00806303">
              <w:rPr>
                <w:rFonts w:ascii="標楷體" w:eastAsia="標楷體" w:hAnsi="標楷體" w:cs="新細明體"/>
                <w:kern w:val="2"/>
              </w:rPr>
              <w:t>民眾線上申辦</w:t>
            </w:r>
            <w:proofErr w:type="gramEnd"/>
            <w:r w:rsidRPr="00806303">
              <w:rPr>
                <w:rFonts w:ascii="標楷體" w:eastAsia="標楷體" w:hAnsi="標楷體" w:cs="新細明體"/>
                <w:kern w:val="2"/>
              </w:rPr>
              <w:t>、</w:t>
            </w:r>
            <w:proofErr w:type="gramStart"/>
            <w:r w:rsidRPr="00806303">
              <w:rPr>
                <w:rFonts w:ascii="標楷體" w:eastAsia="標楷體" w:hAnsi="標楷體" w:cs="新細明體"/>
                <w:kern w:val="2"/>
              </w:rPr>
              <w:t>線上繳費</w:t>
            </w:r>
            <w:proofErr w:type="gramEnd"/>
            <w:r w:rsidRPr="00806303">
              <w:rPr>
                <w:rFonts w:ascii="標楷體" w:eastAsia="標楷體" w:hAnsi="標楷體" w:cs="新細明體"/>
                <w:kern w:val="2"/>
              </w:rPr>
              <w:t>、預約服務等方式之服務，提供民眾</w:t>
            </w:r>
            <w:r w:rsidRPr="00806303">
              <w:rPr>
                <w:rFonts w:ascii="標楷體" w:eastAsia="標楷體" w:hAnsi="標楷體" w:cs="新細明體"/>
                <w:kern w:val="2"/>
              </w:rPr>
              <w:lastRenderedPageBreak/>
              <w:t>便利、</w:t>
            </w:r>
            <w:r w:rsidRPr="00806303">
              <w:rPr>
                <w:rFonts w:ascii="標楷體" w:eastAsia="標楷體" w:hAnsi="標楷體" w:cs="新細明體" w:hint="eastAsia"/>
                <w:kern w:val="2"/>
              </w:rPr>
              <w:t>彈性</w:t>
            </w:r>
            <w:r w:rsidRPr="00806303">
              <w:rPr>
                <w:rFonts w:ascii="標楷體" w:eastAsia="標楷體" w:hAnsi="標楷體" w:cs="新細明體"/>
                <w:kern w:val="2"/>
              </w:rPr>
              <w:t>服務。</w:t>
            </w:r>
          </w:p>
        </w:tc>
        <w:tc>
          <w:tcPr>
            <w:tcW w:w="1417" w:type="dxa"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建管處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41739F" w:rsidRDefault="006F3F42" w:rsidP="005D3F8E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3E2CED" w:rsidRDefault="006F3F42" w:rsidP="005D3F8E">
            <w:pPr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3E2CED">
              <w:rPr>
                <w:rFonts w:ascii="標楷體" w:eastAsia="標楷體" w:hAnsi="標楷體" w:cs="新細明體"/>
                <w:b/>
                <w:kern w:val="2"/>
              </w:rPr>
              <w:t>2.</w:t>
            </w:r>
            <w:r w:rsidRPr="003E2CED">
              <w:rPr>
                <w:rFonts w:ascii="標楷體" w:eastAsia="標楷體" w:hAnsi="標楷體" w:cs="新細明體" w:hint="eastAsia"/>
                <w:b/>
                <w:kern w:val="2"/>
              </w:rPr>
              <w:t xml:space="preserve">雲端應用服務 </w:t>
            </w:r>
          </w:p>
          <w:p w:rsidR="006F3F42" w:rsidRPr="00806303" w:rsidRDefault="006F3F42" w:rsidP="005D3F8E">
            <w:pPr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  <w:kern w:val="2"/>
              </w:rPr>
              <w:t>運用雲端科技，提供民眾</w:t>
            </w:r>
            <w:proofErr w:type="gramStart"/>
            <w:r w:rsidRPr="00806303">
              <w:rPr>
                <w:rFonts w:ascii="標楷體" w:eastAsia="標楷體" w:hAnsi="標楷體" w:cs="新細明體" w:hint="eastAsia"/>
                <w:kern w:val="2"/>
                <w:lang w:eastAsia="zh-HK"/>
              </w:rPr>
              <w:t>不限場域</w:t>
            </w:r>
            <w:proofErr w:type="gramEnd"/>
            <w:r w:rsidRPr="00806303">
              <w:rPr>
                <w:rFonts w:ascii="標楷體" w:eastAsia="標楷體" w:hAnsi="標楷體" w:cs="新細明體" w:hint="eastAsia"/>
                <w:kern w:val="2"/>
                <w:lang w:eastAsia="zh-HK"/>
              </w:rPr>
              <w:t>、時間、實體設施的</w:t>
            </w:r>
            <w:r w:rsidRPr="00806303">
              <w:rPr>
                <w:rFonts w:ascii="標楷體" w:eastAsia="標楷體" w:hAnsi="標楷體" w:cs="新細明體" w:hint="eastAsia"/>
                <w:kern w:val="2"/>
              </w:rPr>
              <w:t>服務。</w:t>
            </w:r>
          </w:p>
        </w:tc>
        <w:tc>
          <w:tcPr>
            <w:tcW w:w="1417" w:type="dxa"/>
          </w:tcPr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41739F" w:rsidRDefault="006F3F42" w:rsidP="005D3F8E"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3E2CED" w:rsidRDefault="006F3F42" w:rsidP="005D3F8E">
            <w:pPr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3E2CED">
              <w:rPr>
                <w:rFonts w:ascii="標楷體" w:eastAsia="標楷體" w:hAnsi="標楷體" w:cs="新細明體"/>
                <w:b/>
                <w:kern w:val="2"/>
              </w:rPr>
              <w:t>3.</w:t>
            </w:r>
            <w:r w:rsidRPr="003E2CED">
              <w:rPr>
                <w:rFonts w:ascii="標楷體" w:eastAsia="標楷體" w:hAnsi="標楷體" w:cs="新細明體" w:hint="eastAsia"/>
                <w:b/>
                <w:kern w:val="2"/>
              </w:rPr>
              <w:t>智慧辦公</w:t>
            </w:r>
          </w:p>
          <w:p w:rsidR="006F3F42" w:rsidRPr="00806303" w:rsidRDefault="006F3F42" w:rsidP="005D3F8E">
            <w:pPr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  <w:kern w:val="2"/>
              </w:rPr>
              <w:t>以行動服務、</w:t>
            </w:r>
            <w:proofErr w:type="gramStart"/>
            <w:r w:rsidRPr="00806303">
              <w:rPr>
                <w:rFonts w:ascii="標楷體" w:eastAsia="標楷體" w:hAnsi="標楷體" w:cs="新細明體" w:hint="eastAsia"/>
                <w:kern w:val="2"/>
              </w:rPr>
              <w:t>物聯網</w:t>
            </w:r>
            <w:proofErr w:type="gramEnd"/>
            <w:r w:rsidRPr="00806303">
              <w:rPr>
                <w:rFonts w:ascii="標楷體" w:eastAsia="標楷體" w:hAnsi="標楷體" w:cs="新細明體" w:hint="eastAsia"/>
                <w:kern w:val="2"/>
              </w:rPr>
              <w:t>、BI</w:t>
            </w:r>
            <w:r w:rsidRPr="00806303">
              <w:rPr>
                <w:rFonts w:ascii="標楷體" w:eastAsia="標楷體" w:hAnsi="標楷體" w:cs="新細明體" w:hint="eastAsia"/>
                <w:kern w:val="2"/>
                <w:lang w:eastAsia="zh-HK"/>
              </w:rPr>
              <w:t>商業智慧系統</w:t>
            </w:r>
            <w:r w:rsidRPr="00806303">
              <w:rPr>
                <w:rFonts w:ascii="標楷體" w:eastAsia="標楷體" w:hAnsi="標楷體" w:cs="新細明體" w:hint="eastAsia"/>
                <w:kern w:val="2"/>
              </w:rPr>
              <w:t>或運用Web2.0，強化公務服務、決策支援及資料互聯的智慧辦公，提升行政效率。</w:t>
            </w:r>
          </w:p>
        </w:tc>
        <w:tc>
          <w:tcPr>
            <w:tcW w:w="1417" w:type="dxa"/>
          </w:tcPr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41739F" w:rsidRDefault="006F3F42" w:rsidP="005D3F8E"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6F3F42" w:rsidRPr="00806303" w:rsidRDefault="006F3F42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(三)</w:t>
            </w:r>
            <w:proofErr w:type="gramStart"/>
            <w:r w:rsidRPr="00806303">
              <w:rPr>
                <w:rFonts w:ascii="標楷體" w:eastAsia="標楷體" w:hAnsi="標楷體"/>
              </w:rPr>
              <w:t>結合跨域整合</w:t>
            </w:r>
            <w:proofErr w:type="gramEnd"/>
            <w:r w:rsidRPr="00806303">
              <w:rPr>
                <w:rFonts w:ascii="標楷體" w:eastAsia="標楷體" w:hAnsi="標楷體"/>
              </w:rPr>
              <w:t>、引進民間資源、社會創新及開放社群協作等策略，務實解決服務或公共問題。</w:t>
            </w:r>
          </w:p>
        </w:tc>
        <w:tc>
          <w:tcPr>
            <w:tcW w:w="4961" w:type="dxa"/>
          </w:tcPr>
          <w:p w:rsidR="006F3F42" w:rsidRPr="003E2CED" w:rsidRDefault="006F3F42" w:rsidP="005D3F8E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3E2CED">
              <w:rPr>
                <w:rFonts w:ascii="標楷體" w:eastAsia="標楷體" w:hAnsi="標楷體" w:hint="eastAsia"/>
                <w:b/>
              </w:rPr>
              <w:t>1.</w:t>
            </w:r>
            <w:r w:rsidRPr="003E2CED">
              <w:rPr>
                <w:rFonts w:ascii="標楷體" w:eastAsia="標楷體" w:hAnsi="標楷體"/>
                <w:b/>
              </w:rPr>
              <w:t>結合社會資源</w:t>
            </w:r>
          </w:p>
          <w:p w:rsidR="006F3F42" w:rsidRPr="00806303" w:rsidRDefault="006F3F42" w:rsidP="005D3F8E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/>
              </w:rPr>
              <w:t>運用志工服務，整合民間團體與建立社區夥伴關係，或透過公私協力、異業結盟等方式</w:t>
            </w:r>
            <w:r w:rsidRPr="00806303">
              <w:rPr>
                <w:rFonts w:ascii="標楷體" w:eastAsia="標楷體" w:hAnsi="標楷體" w:hint="eastAsia"/>
              </w:rPr>
              <w:t>，推動公共服務</w:t>
            </w:r>
            <w:r w:rsidRPr="00806303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</w:tcPr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41739F" w:rsidRDefault="006F3F42" w:rsidP="005D3F8E"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3E2CED" w:rsidRDefault="006F3F42" w:rsidP="005D3F8E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3E2CED">
              <w:rPr>
                <w:rFonts w:ascii="標楷體" w:eastAsia="標楷體" w:hAnsi="標楷體" w:hint="eastAsia"/>
                <w:b/>
              </w:rPr>
              <w:t>2.善用群眾智慧</w:t>
            </w:r>
          </w:p>
          <w:p w:rsidR="006F3F42" w:rsidRPr="00806303" w:rsidRDefault="006F3F42" w:rsidP="005D3F8E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透過多元網路參與管道，匯集群眾智慧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或群眾外包力量</w:t>
            </w:r>
            <w:r w:rsidRPr="00806303">
              <w:rPr>
                <w:rFonts w:ascii="標楷體" w:eastAsia="標楷體" w:hAnsi="標楷體" w:hint="eastAsia"/>
              </w:rPr>
              <w:t>，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協助解決市政問題</w:t>
            </w:r>
            <w:r w:rsidRPr="0080630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41739F" w:rsidRDefault="006F3F42" w:rsidP="005D3F8E"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6F3F42" w:rsidRPr="00806303" w:rsidRDefault="006F3F42" w:rsidP="005D3F8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(四)</w:t>
            </w:r>
            <w:r w:rsidRPr="00806303">
              <w:rPr>
                <w:rFonts w:ascii="標楷體" w:eastAsia="標楷體" w:hAnsi="標楷體"/>
              </w:rPr>
              <w:t>權衡服務措施的必要性，以及投入成本與產出</w:t>
            </w:r>
            <w:proofErr w:type="gramStart"/>
            <w:r w:rsidRPr="00806303">
              <w:rPr>
                <w:rFonts w:ascii="標楷體" w:eastAsia="標楷體" w:hAnsi="標楷體"/>
              </w:rPr>
              <w:t>效益間的合理</w:t>
            </w:r>
            <w:proofErr w:type="gramEnd"/>
            <w:r w:rsidRPr="00806303">
              <w:rPr>
                <w:rFonts w:ascii="標楷體" w:eastAsia="標楷體" w:hAnsi="標楷體"/>
              </w:rPr>
              <w:t>性，重視服務的制度化及持續性。</w:t>
            </w:r>
          </w:p>
        </w:tc>
        <w:tc>
          <w:tcPr>
            <w:tcW w:w="4961" w:type="dxa"/>
          </w:tcPr>
          <w:p w:rsidR="006F3F42" w:rsidRPr="003E2CED" w:rsidRDefault="006F3F42" w:rsidP="005D3F8E">
            <w:pPr>
              <w:jc w:val="both"/>
              <w:rPr>
                <w:rFonts w:ascii="標楷體" w:eastAsia="標楷體" w:hAnsi="標楷體"/>
                <w:b/>
              </w:rPr>
            </w:pPr>
            <w:r w:rsidRPr="003E2CED">
              <w:rPr>
                <w:rFonts w:ascii="標楷體" w:eastAsia="標楷體" w:hAnsi="標楷體" w:hint="eastAsia"/>
                <w:b/>
              </w:rPr>
              <w:t>1.</w:t>
            </w:r>
            <w:r w:rsidRPr="003E2CED">
              <w:rPr>
                <w:rFonts w:ascii="標楷體" w:eastAsia="標楷體" w:hAnsi="標楷體" w:hint="eastAsia"/>
                <w:b/>
                <w:lang w:eastAsia="zh-HK"/>
              </w:rPr>
              <w:t>外部效益</w:t>
            </w:r>
          </w:p>
          <w:p w:rsidR="006F3F42" w:rsidRPr="00806303" w:rsidRDefault="006F3F42" w:rsidP="005D3F8E">
            <w:pPr>
              <w:ind w:leftChars="14" w:left="34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在</w:t>
            </w:r>
            <w:r w:rsidRPr="00806303">
              <w:rPr>
                <w:rFonts w:ascii="標楷體" w:eastAsia="標楷體" w:hAnsi="標楷體" w:cs="新細明體"/>
              </w:rPr>
              <w:t>機關本身產出更好、更有效率、更便利服</w:t>
            </w:r>
            <w:r w:rsidRPr="00806303">
              <w:rPr>
                <w:rFonts w:ascii="標楷體" w:eastAsia="標楷體" w:hAnsi="標楷體" w:cs="新細明體" w:hint="eastAsia"/>
              </w:rPr>
              <w:t>務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之餘</w:t>
            </w:r>
            <w:r w:rsidRPr="00806303">
              <w:rPr>
                <w:rFonts w:ascii="標楷體" w:eastAsia="標楷體" w:hAnsi="標楷體" w:cs="新細明體"/>
              </w:rPr>
              <w:t>，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致力於對外有成本降低(或收入增加)、人力</w:t>
            </w:r>
            <w:r>
              <w:rPr>
                <w:rFonts w:ascii="標楷體" w:eastAsia="標楷體" w:hAnsi="標楷體" w:cs="新細明體" w:hint="eastAsia"/>
              </w:rPr>
              <w:t>/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物力減少、環境改善的效益</w:t>
            </w:r>
            <w:r w:rsidRPr="00806303">
              <w:rPr>
                <w:rFonts w:ascii="標楷體" w:eastAsia="標楷體" w:hAnsi="標楷體" w:cs="新細明體"/>
              </w:rPr>
              <w:t>，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或可</w:t>
            </w:r>
            <w:r w:rsidRPr="00806303">
              <w:rPr>
                <w:rFonts w:ascii="標楷體" w:eastAsia="標楷體" w:hAnsi="標楷體" w:cs="新細明體"/>
              </w:rPr>
              <w:t>創造政府正面形象，或社會正面影響與價值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者</w:t>
            </w:r>
            <w:r w:rsidRPr="00806303"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1417" w:type="dxa"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41739F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806303" w:rsidRDefault="006F3F42" w:rsidP="005D3F8E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3E2CED" w:rsidRDefault="006F3F42" w:rsidP="005D3F8E">
            <w:pPr>
              <w:jc w:val="both"/>
              <w:rPr>
                <w:rFonts w:ascii="標楷體" w:eastAsia="標楷體" w:hAnsi="標楷體"/>
                <w:b/>
              </w:rPr>
            </w:pPr>
            <w:r w:rsidRPr="003E2CED">
              <w:rPr>
                <w:rFonts w:ascii="標楷體" w:eastAsia="標楷體" w:hAnsi="標楷體" w:hint="eastAsia"/>
                <w:b/>
              </w:rPr>
              <w:t>2.</w:t>
            </w:r>
            <w:r w:rsidRPr="003E2CED">
              <w:rPr>
                <w:rFonts w:ascii="標楷體" w:eastAsia="標楷體" w:hAnsi="標楷體" w:hint="eastAsia"/>
                <w:b/>
                <w:lang w:eastAsia="zh-HK"/>
              </w:rPr>
              <w:t>內部效益</w:t>
            </w:r>
          </w:p>
          <w:p w:rsidR="006F3F42" w:rsidRPr="00806303" w:rsidRDefault="006F3F42" w:rsidP="005D3F8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</w:rPr>
              <w:t>包括同仁在組織內部整合、標竿學習、ICT技能的運用、公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帑</w:t>
            </w:r>
            <w:proofErr w:type="gramEnd"/>
            <w:r w:rsidRPr="00806303">
              <w:rPr>
                <w:rFonts w:ascii="標楷體" w:eastAsia="標楷體" w:hAnsi="標楷體" w:cs="新細明體" w:hint="eastAsia"/>
              </w:rPr>
              <w:t>節省、成功範例的擴展運用，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或是</w:t>
            </w:r>
            <w:r w:rsidRPr="00806303">
              <w:rPr>
                <w:rFonts w:ascii="標楷體" w:eastAsia="標楷體" w:hAnsi="標楷體" w:cs="新細明體" w:hint="eastAsia"/>
              </w:rPr>
              <w:t>機關內部</w:t>
            </w:r>
            <w:r w:rsidRPr="00806303">
              <w:rPr>
                <w:rFonts w:ascii="標楷體" w:eastAsia="標楷體" w:hAnsi="標楷體" w:cs="新細明體"/>
              </w:rPr>
              <w:t>的人力、物力、時間等服務成本降低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以及</w:t>
            </w:r>
            <w:r w:rsidRPr="00806303">
              <w:rPr>
                <w:rFonts w:ascii="標楷體" w:eastAsia="標楷體" w:hAnsi="標楷體" w:cs="新細明體"/>
              </w:rPr>
              <w:t>工作士氣、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前瞻性</w:t>
            </w:r>
            <w:r w:rsidRPr="00806303">
              <w:rPr>
                <w:rFonts w:ascii="標楷體" w:eastAsia="標楷體" w:hAnsi="標楷體" w:cs="新細明體"/>
              </w:rPr>
              <w:t>、協調性的提升。</w:t>
            </w:r>
          </w:p>
        </w:tc>
        <w:tc>
          <w:tcPr>
            <w:tcW w:w="1417" w:type="dxa"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DC26D7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346276" w:rsidRDefault="006F3F42" w:rsidP="0034627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3E2CED" w:rsidRDefault="006F3F42" w:rsidP="005D3F8E">
            <w:pPr>
              <w:jc w:val="both"/>
              <w:rPr>
                <w:rFonts w:ascii="標楷體" w:eastAsia="標楷體" w:hAnsi="標楷體"/>
                <w:b/>
              </w:rPr>
            </w:pPr>
            <w:r w:rsidRPr="003E2CED">
              <w:rPr>
                <w:rFonts w:ascii="標楷體" w:eastAsia="標楷體" w:hAnsi="標楷體" w:hint="eastAsia"/>
                <w:b/>
              </w:rPr>
              <w:t>3.</w:t>
            </w:r>
            <w:r w:rsidRPr="003E2CED">
              <w:rPr>
                <w:rFonts w:ascii="標楷體" w:eastAsia="標楷體" w:hAnsi="標楷體" w:hint="eastAsia"/>
                <w:b/>
                <w:lang w:eastAsia="zh-HK"/>
              </w:rPr>
              <w:t>成本合理性</w:t>
            </w:r>
          </w:p>
          <w:p w:rsidR="006F3F42" w:rsidRPr="00806303" w:rsidRDefault="006F3F42" w:rsidP="005D3F8E">
            <w:pPr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cs="新細明體" w:hint="eastAsia"/>
              </w:rPr>
              <w:t>應考量受益或使用該項服務民眾人數的多寡、受益程度與成本是否合理。如不符合成本效益，但在考量社會公平正義價值下，政府有責任提供該項服務，可作為服務策略選擇的例外原則。</w:t>
            </w:r>
          </w:p>
        </w:tc>
        <w:tc>
          <w:tcPr>
            <w:tcW w:w="1417" w:type="dxa"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DC26D7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  <w:tr w:rsidR="006F3F42" w:rsidTr="0029723E">
        <w:tc>
          <w:tcPr>
            <w:tcW w:w="959" w:type="dxa"/>
            <w:vMerge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F42" w:rsidRPr="00346276" w:rsidRDefault="006F3F42" w:rsidP="0034627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6F3F42" w:rsidRPr="003E2CED" w:rsidRDefault="006F3F42" w:rsidP="005D3F8E">
            <w:pPr>
              <w:jc w:val="both"/>
              <w:rPr>
                <w:rFonts w:ascii="標楷體" w:eastAsia="標楷體" w:hAnsi="標楷體"/>
                <w:b/>
              </w:rPr>
            </w:pPr>
            <w:r w:rsidRPr="003E2CED">
              <w:rPr>
                <w:rFonts w:ascii="標楷體" w:eastAsia="標楷體" w:hAnsi="標楷體" w:hint="eastAsia"/>
                <w:b/>
              </w:rPr>
              <w:t>4.服務持續性及擴散性</w:t>
            </w:r>
          </w:p>
          <w:p w:rsidR="006F3F42" w:rsidRPr="00806303" w:rsidRDefault="006F3F42" w:rsidP="005D3F8E">
            <w:pPr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要能持續性推動，而非一次性的作為，並具有</w:t>
            </w:r>
            <w:r w:rsidRPr="00806303">
              <w:rPr>
                <w:rFonts w:ascii="標楷體" w:eastAsia="標楷體" w:hAnsi="標楷體" w:cs="新細明體"/>
              </w:rPr>
              <w:t>其他機關移植服務的可行性及擴</w:t>
            </w: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散性</w:t>
            </w:r>
            <w:r w:rsidRPr="00806303"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1417" w:type="dxa"/>
          </w:tcPr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企劃處</w:t>
            </w:r>
          </w:p>
          <w:p w:rsidR="006F3F42" w:rsidRDefault="006F3F42" w:rsidP="005D3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挖管中心</w:t>
            </w:r>
          </w:p>
          <w:p w:rsidR="006F3F42" w:rsidRPr="00DC26D7" w:rsidRDefault="006F3F42" w:rsidP="005D3F8E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所屬機關</w:t>
            </w:r>
          </w:p>
        </w:tc>
      </w:tr>
    </w:tbl>
    <w:p w:rsidR="001177FD" w:rsidRPr="00DC26D7" w:rsidRDefault="00061201" w:rsidP="00C12730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考核</w:t>
      </w:r>
    </w:p>
    <w:p w:rsidR="001177FD" w:rsidRPr="00DC26D7" w:rsidRDefault="001177FD" w:rsidP="00C12730">
      <w:pPr>
        <w:pStyle w:val="a4"/>
        <w:numPr>
          <w:ilvl w:val="0"/>
          <w:numId w:val="12"/>
        </w:numPr>
        <w:adjustRightInd w:val="0"/>
        <w:snapToGrid w:val="0"/>
        <w:spacing w:line="500" w:lineRule="exact"/>
        <w:ind w:leftChars="0" w:left="766" w:rightChars="-18" w:right="-43" w:hanging="482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平時查核</w:t>
      </w:r>
      <w:r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1177FD" w:rsidRPr="002236CA" w:rsidRDefault="001177FD" w:rsidP="002236CA">
      <w:pPr>
        <w:spacing w:line="500" w:lineRule="exact"/>
        <w:ind w:leftChars="413" w:left="99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所訂執行</w:t>
      </w:r>
      <w:r w:rsidRP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計畫加強辦理，</w:t>
      </w:r>
      <w:r w:rsidR="00061201">
        <w:rPr>
          <w:rFonts w:ascii="標楷體" w:eastAsia="標楷體" w:hAnsi="標楷體" w:hint="eastAsia"/>
          <w:color w:val="000000" w:themeColor="text1"/>
          <w:sz w:val="32"/>
          <w:szCs w:val="32"/>
        </w:rPr>
        <w:t>定期進行平時查核，</w:t>
      </w:r>
      <w:r w:rsidRP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並督導所屬機關</w:t>
      </w:r>
      <w:r w:rsidR="00061201">
        <w:rPr>
          <w:rFonts w:ascii="標楷體" w:eastAsia="標楷體" w:hAnsi="標楷體" w:hint="eastAsia"/>
          <w:color w:val="000000" w:themeColor="text1"/>
          <w:sz w:val="32"/>
          <w:szCs w:val="32"/>
        </w:rPr>
        <w:t>訂定工作計畫</w:t>
      </w:r>
      <w:r w:rsidRP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俾</w:t>
      </w:r>
      <w:proofErr w:type="gramEnd"/>
      <w:r w:rsidRP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作為年度績效評核及推薦參獎之依據。</w:t>
      </w:r>
    </w:p>
    <w:p w:rsidR="001177FD" w:rsidRPr="00DC26D7" w:rsidRDefault="001177FD" w:rsidP="00C12730">
      <w:pPr>
        <w:pStyle w:val="a4"/>
        <w:numPr>
          <w:ilvl w:val="0"/>
          <w:numId w:val="12"/>
        </w:numPr>
        <w:adjustRightInd w:val="0"/>
        <w:snapToGrid w:val="0"/>
        <w:spacing w:line="500" w:lineRule="exact"/>
        <w:ind w:leftChars="0" w:left="766" w:rightChars="-18" w:right="-43" w:hanging="482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提報年度執行成果</w:t>
      </w:r>
    </w:p>
    <w:p w:rsidR="001177FD" w:rsidRPr="002236CA" w:rsidRDefault="00061201" w:rsidP="002236CA">
      <w:pPr>
        <w:pStyle w:val="a4"/>
        <w:tabs>
          <w:tab w:val="left" w:pos="1134"/>
          <w:tab w:val="left" w:pos="1276"/>
        </w:tabs>
        <w:spacing w:line="500" w:lineRule="exact"/>
        <w:ind w:leftChars="0" w:left="99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本局執行單位</w:t>
      </w:r>
      <w:r w:rsid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應於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當</w:t>
      </w:r>
      <w:r w:rsid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年度結束後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次年1月提送年度執行成果，由本局</w:t>
      </w:r>
      <w:proofErr w:type="gramStart"/>
      <w:r w:rsidR="00FD0295">
        <w:rPr>
          <w:rFonts w:ascii="標楷體" w:eastAsia="標楷體" w:hAnsi="標楷體" w:hint="eastAsia"/>
          <w:color w:val="000000" w:themeColor="text1"/>
          <w:sz w:val="32"/>
          <w:szCs w:val="32"/>
        </w:rPr>
        <w:t>秘書室</w:t>
      </w:r>
      <w:r w:rsid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彙送</w:t>
      </w:r>
      <w:proofErr w:type="gramEnd"/>
      <w:r w:rsid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市府研考會</w:t>
      </w:r>
      <w:r w:rsidR="001177FD" w:rsidRPr="002236C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30812" w:rsidRPr="00DC26D7" w:rsidRDefault="00530812" w:rsidP="00C12730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其他</w:t>
      </w:r>
    </w:p>
    <w:p w:rsidR="00530812" w:rsidRPr="00DC26D7" w:rsidRDefault="00530812" w:rsidP="00C12730">
      <w:pPr>
        <w:adjustRightInd w:val="0"/>
        <w:snapToGrid w:val="0"/>
        <w:spacing w:line="5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本計畫</w:t>
      </w:r>
      <w:r w:rsid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作業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期間若有未盡事宜，得依政府</w:t>
      </w:r>
      <w:r w:rsidR="00902CE6"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服務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躍升方案相關規範或實際</w:t>
      </w:r>
      <w:r w:rsidR="00902CE6"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適時修正。</w:t>
      </w:r>
    </w:p>
    <w:p w:rsidR="00530812" w:rsidRPr="00DC26D7" w:rsidRDefault="00530812" w:rsidP="00C12730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附件</w:t>
      </w:r>
    </w:p>
    <w:p w:rsidR="004718C2" w:rsidRDefault="004718C2" w:rsidP="0029723E">
      <w:pPr>
        <w:adjustRightInd w:val="0"/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工作計畫(參考格式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如下</w:t>
      </w:r>
      <w:r w:rsidRP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9723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718C2" w:rsidRDefault="004718C2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718C2" w:rsidRDefault="004718C2" w:rsidP="004718C2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  <w:r>
        <w:rPr>
          <w:rFonts w:ascii="標楷體" w:hAnsi="標楷體" w:hint="eastAsia"/>
          <w:b/>
          <w:color w:val="000000" w:themeColor="text1"/>
        </w:rPr>
        <w:lastRenderedPageBreak/>
        <w:t>附件</w:t>
      </w:r>
    </w:p>
    <w:p w:rsidR="004718C2" w:rsidRPr="00DC26D7" w:rsidRDefault="004718C2" w:rsidP="004718C2">
      <w:pPr>
        <w:ind w:leftChars="-11" w:left="-26" w:rightChars="-18" w:right="-43"/>
        <w:contextualSpacing/>
        <w:jc w:val="center"/>
        <w:rPr>
          <w:rFonts w:ascii="標楷體" w:hAnsi="標楷體" w:cs="新細明體"/>
          <w:b/>
          <w:bCs/>
          <w:color w:val="000000" w:themeColor="text1"/>
          <w:sz w:val="28"/>
          <w:szCs w:val="28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  <w:u w:val="single"/>
        </w:rPr>
        <w:t>(</w:t>
      </w: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  <w:u w:val="single"/>
        </w:rPr>
        <w:t>機關全銜</w:t>
      </w: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  <w:u w:val="single"/>
        </w:rPr>
        <w:t xml:space="preserve">)         </w:t>
      </w: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  <w:u w:val="single"/>
        </w:rPr>
        <w:t>提升</w:t>
      </w: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</w:rPr>
        <w:t>服務工作計畫</w:t>
      </w: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</w:rPr>
        <w:t>壹、計畫依據</w:t>
      </w: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</w:rPr>
        <w:t>貳、計畫目標</w:t>
      </w: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</w:rPr>
        <w:t>叁、實施對象</w:t>
      </w: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</w:rPr>
        <w:t>肆、計畫內容</w:t>
      </w:r>
    </w:p>
    <w:p w:rsidR="004718C2" w:rsidRPr="00DC26D7" w:rsidRDefault="004718C2" w:rsidP="004718C2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975"/>
        <w:gridCol w:w="1975"/>
        <w:gridCol w:w="2356"/>
      </w:tblGrid>
      <w:tr w:rsidR="004718C2" w:rsidRPr="00DC26D7" w:rsidTr="00221746">
        <w:trPr>
          <w:trHeight w:val="633"/>
        </w:trPr>
        <w:tc>
          <w:tcPr>
            <w:tcW w:w="3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8C2" w:rsidRPr="00DC26D7" w:rsidRDefault="004718C2" w:rsidP="00221746">
            <w:pPr>
              <w:ind w:rightChars="-18" w:right="-43"/>
              <w:contextualSpacing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C26D7">
              <w:rPr>
                <w:rFonts w:ascii="標楷體" w:hAnsi="標楷體" w:hint="eastAsia"/>
                <w:b/>
                <w:color w:val="000000" w:themeColor="text1"/>
              </w:rPr>
              <w:t>工作要項</w:t>
            </w:r>
          </w:p>
          <w:p w:rsidR="004718C2" w:rsidRPr="00DC26D7" w:rsidRDefault="004718C2" w:rsidP="00221746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</w:rPr>
            </w:pPr>
            <w:r w:rsidRPr="00DC26D7">
              <w:rPr>
                <w:rFonts w:ascii="標楷體" w:hAnsi="標楷體" w:hint="eastAsia"/>
                <w:b/>
                <w:color w:val="000000" w:themeColor="text1"/>
              </w:rPr>
              <w:t>(</w:t>
            </w:r>
            <w:r w:rsidRPr="00DC26D7">
              <w:rPr>
                <w:rFonts w:ascii="標楷體" w:hAnsi="標楷體" w:hint="eastAsia"/>
                <w:b/>
                <w:color w:val="000000" w:themeColor="text1"/>
              </w:rPr>
              <w:t>內容</w:t>
            </w:r>
            <w:r w:rsidRPr="00DC26D7">
              <w:rPr>
                <w:rFonts w:ascii="標楷體" w:hAnsi="標楷體" w:hint="eastAsia"/>
                <w:b/>
                <w:color w:val="000000" w:themeColor="text1"/>
              </w:rPr>
              <w:t>/</w:t>
            </w:r>
            <w:proofErr w:type="gramStart"/>
            <w:r w:rsidRPr="00DC26D7">
              <w:rPr>
                <w:rFonts w:ascii="標楷體" w:hAnsi="標楷體" w:hint="eastAsia"/>
                <w:b/>
                <w:color w:val="000000" w:themeColor="text1"/>
              </w:rPr>
              <w:t>同本</w:t>
            </w:r>
            <w:r>
              <w:rPr>
                <w:rFonts w:ascii="標楷體" w:hAnsi="標楷體" w:hint="eastAsia"/>
                <w:b/>
                <w:color w:val="000000" w:themeColor="text1"/>
              </w:rPr>
              <w:t>執行</w:t>
            </w:r>
            <w:proofErr w:type="gramEnd"/>
            <w:r w:rsidRPr="00DC26D7">
              <w:rPr>
                <w:rFonts w:ascii="標楷體" w:hAnsi="標楷體" w:hint="eastAsia"/>
                <w:b/>
                <w:color w:val="000000" w:themeColor="text1"/>
              </w:rPr>
              <w:t>計畫</w:t>
            </w:r>
            <w:r>
              <w:rPr>
                <w:rFonts w:ascii="標楷體" w:hAnsi="標楷體" w:hint="eastAsia"/>
                <w:b/>
                <w:color w:val="000000" w:themeColor="text1"/>
              </w:rPr>
              <w:t>執行要項</w:t>
            </w:r>
            <w:r w:rsidRPr="00DC26D7">
              <w:rPr>
                <w:rFonts w:ascii="標楷體" w:hAnsi="標楷體" w:hint="eastAsia"/>
                <w:b/>
                <w:color w:val="000000" w:themeColor="text1"/>
              </w:rPr>
              <w:t xml:space="preserve">) </w:t>
            </w: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4718C2" w:rsidRPr="00DC26D7" w:rsidRDefault="004718C2" w:rsidP="00221746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</w:rPr>
            </w:pPr>
            <w:r w:rsidRPr="00DC26D7">
              <w:rPr>
                <w:rFonts w:ascii="標楷體" w:hAnsi="標楷體" w:cs="新細明體" w:hint="eastAsia"/>
                <w:b/>
                <w:bCs/>
                <w:color w:val="000000" w:themeColor="text1"/>
              </w:rPr>
              <w:t>工作重點</w:t>
            </w:r>
          </w:p>
          <w:p w:rsidR="004718C2" w:rsidRPr="00DC26D7" w:rsidRDefault="004718C2" w:rsidP="00221746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4718C2" w:rsidRPr="00DC26D7" w:rsidRDefault="004718C2" w:rsidP="00221746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</w:rPr>
            </w:pPr>
            <w:r w:rsidRPr="00DC26D7">
              <w:rPr>
                <w:rFonts w:ascii="標楷體" w:hAnsi="標楷體" w:cs="新細明體" w:hint="eastAsia"/>
                <w:b/>
                <w:bCs/>
                <w:color w:val="000000" w:themeColor="text1"/>
              </w:rPr>
              <w:t>業務單位</w:t>
            </w:r>
          </w:p>
          <w:p w:rsidR="004718C2" w:rsidRPr="00DC26D7" w:rsidRDefault="004718C2" w:rsidP="00221746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22"/>
              </w:rPr>
            </w:pPr>
          </w:p>
        </w:tc>
      </w:tr>
      <w:tr w:rsidR="004718C2" w:rsidRPr="00DC26D7" w:rsidTr="00221746">
        <w:trPr>
          <w:trHeight w:val="4455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contextualSpacing/>
              <w:rPr>
                <w:rFonts w:ascii="標楷體" w:hAnsi="標楷體"/>
                <w:b/>
                <w:color w:val="000000" w:themeColor="text1"/>
                <w:sz w:val="20"/>
              </w:rPr>
            </w:pPr>
            <w:r w:rsidRPr="00DC26D7">
              <w:rPr>
                <w:rFonts w:ascii="標楷體" w:hAnsi="標楷體" w:hint="eastAsia"/>
                <w:b/>
                <w:color w:val="000000" w:themeColor="text1"/>
                <w:sz w:val="20"/>
              </w:rPr>
              <w:t>以下二欄說明</w:t>
            </w:r>
            <w:r w:rsidRPr="00DC26D7">
              <w:rPr>
                <w:rFonts w:ascii="標楷體" w:hAnsi="標楷體" w:hint="eastAsia"/>
                <w:b/>
                <w:color w:val="000000" w:themeColor="text1"/>
                <w:sz w:val="20"/>
              </w:rPr>
              <w:t>:</w:t>
            </w:r>
          </w:p>
          <w:p w:rsidR="004718C2" w:rsidRPr="00DC26D7" w:rsidRDefault="004718C2" w:rsidP="00221746">
            <w:pPr>
              <w:contextualSpacing/>
              <w:jc w:val="both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本執行計畫「執行要項」即市府「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 w:val="20"/>
              </w:rPr>
              <w:t>106</w:t>
            </w:r>
            <w:proofErr w:type="gramEnd"/>
            <w:r>
              <w:rPr>
                <w:rFonts w:ascii="標楷體" w:hAnsi="標楷體" w:hint="eastAsia"/>
                <w:color w:val="000000" w:themeColor="text1"/>
                <w:sz w:val="20"/>
              </w:rPr>
              <w:t>年度提升服務實施計畫」之內容</w:t>
            </w:r>
          </w:p>
          <w:p w:rsidR="004718C2" w:rsidRPr="00DC26D7" w:rsidRDefault="004718C2" w:rsidP="00221746">
            <w:pPr>
              <w:contextualSpacing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4718C2" w:rsidRPr="00DC26D7" w:rsidRDefault="004718C2" w:rsidP="00221746">
            <w:pPr>
              <w:contextualSpacing/>
              <w:jc w:val="both"/>
              <w:rPr>
                <w:rFonts w:ascii="標楷體" w:hAnsi="標楷體"/>
                <w:color w:val="000000" w:themeColor="text1"/>
                <w:sz w:val="20"/>
              </w:rPr>
            </w:pPr>
            <w:r w:rsidRPr="00DC26D7">
              <w:rPr>
                <w:rFonts w:ascii="標楷體" w:hAnsi="標楷體" w:hint="eastAsia"/>
                <w:color w:val="000000" w:themeColor="text1"/>
                <w:sz w:val="20"/>
              </w:rPr>
              <w:t>請參照主管機關執行計畫、服務量能及資源配置，</w:t>
            </w:r>
            <w:proofErr w:type="gramStart"/>
            <w:r w:rsidRPr="00DC26D7">
              <w:rPr>
                <w:rFonts w:ascii="標楷體" w:hAnsi="標楷體" w:hint="eastAsia"/>
                <w:color w:val="000000" w:themeColor="text1"/>
                <w:sz w:val="20"/>
              </w:rPr>
              <w:t>研</w:t>
            </w:r>
            <w:proofErr w:type="gramEnd"/>
            <w:r w:rsidRPr="00DC26D7">
              <w:rPr>
                <w:rFonts w:ascii="標楷體" w:hAnsi="標楷體" w:hint="eastAsia"/>
                <w:color w:val="000000" w:themeColor="text1"/>
                <w:sz w:val="20"/>
              </w:rPr>
              <w:t>擬工作推動重點。</w:t>
            </w:r>
          </w:p>
          <w:p w:rsidR="004718C2" w:rsidRPr="00DC26D7" w:rsidRDefault="004718C2" w:rsidP="00221746">
            <w:pPr>
              <w:ind w:rightChars="-34" w:right="-82"/>
              <w:contextualSpacing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2356" w:type="dxa"/>
          </w:tcPr>
          <w:p w:rsidR="004718C2" w:rsidRPr="00DC26D7" w:rsidRDefault="004718C2" w:rsidP="00221746">
            <w:pPr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4718C2" w:rsidRPr="00DC26D7" w:rsidTr="00221746">
        <w:trPr>
          <w:trHeight w:val="316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4718C2" w:rsidRPr="00DC26D7" w:rsidTr="00221746">
        <w:trPr>
          <w:trHeight w:val="316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4718C2" w:rsidRPr="00DC26D7" w:rsidTr="00221746">
        <w:trPr>
          <w:trHeight w:val="301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4718C2" w:rsidRPr="00DC26D7" w:rsidTr="00221746">
        <w:trPr>
          <w:trHeight w:val="316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4718C2" w:rsidRPr="00DC26D7" w:rsidRDefault="004718C2" w:rsidP="00221746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</w:tbl>
    <w:p w:rsidR="004718C2" w:rsidRPr="000A0AD4" w:rsidRDefault="004718C2" w:rsidP="004718C2">
      <w:pPr>
        <w:rPr>
          <w:rFonts w:ascii="標楷體" w:hAnsi="標楷體" w:cs="標楷體"/>
          <w:color w:val="000000" w:themeColor="text1"/>
          <w:sz w:val="28"/>
          <w:szCs w:val="28"/>
        </w:rPr>
      </w:pPr>
    </w:p>
    <w:p w:rsidR="009C668B" w:rsidRPr="004718C2" w:rsidRDefault="009C668B" w:rsidP="0029723E">
      <w:pPr>
        <w:adjustRightInd w:val="0"/>
        <w:snapToGrid w:val="0"/>
        <w:spacing w:line="500" w:lineRule="exact"/>
        <w:ind w:leftChars="300" w:left="72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902CE6" w:rsidRPr="0029723E" w:rsidRDefault="00902CE6" w:rsidP="0029723E">
      <w:pPr>
        <w:widowControl/>
        <w:suppressAutoHyphens w:val="0"/>
        <w:autoSpaceDN/>
        <w:textAlignment w:val="auto"/>
        <w:rPr>
          <w:rFonts w:ascii="標楷體" w:hAnsi="標楷體"/>
          <w:b/>
          <w:color w:val="000000" w:themeColor="text1"/>
        </w:rPr>
      </w:pPr>
      <w:bookmarkStart w:id="0" w:name="_GoBack"/>
      <w:bookmarkEnd w:id="0"/>
    </w:p>
    <w:sectPr w:rsidR="00902CE6" w:rsidRPr="0029723E" w:rsidSect="0029723E">
      <w:footerReference w:type="default" r:id="rId8"/>
      <w:pgSz w:w="11906" w:h="16838"/>
      <w:pgMar w:top="1440" w:right="991" w:bottom="1440" w:left="1276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C" w:rsidRDefault="00D14BBC" w:rsidP="00C1325B">
      <w:r>
        <w:separator/>
      </w:r>
    </w:p>
  </w:endnote>
  <w:endnote w:type="continuationSeparator" w:id="0">
    <w:p w:rsidR="00D14BBC" w:rsidRDefault="00D14BBC" w:rsidP="00C1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2260"/>
      <w:docPartObj>
        <w:docPartGallery w:val="Page Numbers (Bottom of Page)"/>
        <w:docPartUnique/>
      </w:docPartObj>
    </w:sdtPr>
    <w:sdtContent>
      <w:p w:rsidR="00C8776E" w:rsidRDefault="009E05B8">
        <w:pPr>
          <w:pStyle w:val="a7"/>
          <w:jc w:val="center"/>
        </w:pPr>
        <w:r w:rsidRPr="009E05B8">
          <w:fldChar w:fldCharType="begin"/>
        </w:r>
        <w:r w:rsidR="00C8776E">
          <w:instrText>PAGE   \* MERGEFORMAT</w:instrText>
        </w:r>
        <w:r w:rsidRPr="009E05B8">
          <w:fldChar w:fldCharType="separate"/>
        </w:r>
        <w:r w:rsidR="004718C2" w:rsidRPr="004718C2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C8776E" w:rsidRDefault="00C877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C" w:rsidRDefault="00D14BBC" w:rsidP="00C1325B">
      <w:r>
        <w:separator/>
      </w:r>
    </w:p>
  </w:footnote>
  <w:footnote w:type="continuationSeparator" w:id="0">
    <w:p w:rsidR="00D14BBC" w:rsidRDefault="00D14BBC" w:rsidP="00C13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A9A5595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451E9D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FC51B8"/>
    <w:multiLevelType w:val="hybridMultilevel"/>
    <w:tmpl w:val="C798C206"/>
    <w:lvl w:ilvl="0" w:tplc="F0E045B6">
      <w:start w:val="1"/>
      <w:numFmt w:val="taiwaneseCountingThousand"/>
      <w:lvlText w:val="%1、"/>
      <w:lvlJc w:val="left"/>
      <w:pPr>
        <w:ind w:left="1037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0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C295F"/>
    <w:multiLevelType w:val="multilevel"/>
    <w:tmpl w:val="518CF32E"/>
    <w:lvl w:ilvl="0">
      <w:start w:val="1"/>
      <w:numFmt w:val="taiwaneseCountingThousand"/>
      <w:lvlText w:val="%1、"/>
      <w:lvlJc w:val="left"/>
      <w:pPr>
        <w:ind w:left="1004" w:hanging="720"/>
      </w:pPr>
      <w:rPr>
        <w:rFonts w:hint="eastAsia"/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8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2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hint="eastAsia"/>
      </w:rPr>
    </w:lvl>
  </w:abstractNum>
  <w:abstractNum w:abstractNumId="28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34"/>
  </w:num>
  <w:num w:numId="17">
    <w:abstractNumId w:val="20"/>
  </w:num>
  <w:num w:numId="18">
    <w:abstractNumId w:val="32"/>
  </w:num>
  <w:num w:numId="19">
    <w:abstractNumId w:val="26"/>
  </w:num>
  <w:num w:numId="20">
    <w:abstractNumId w:val="10"/>
  </w:num>
  <w:num w:numId="21">
    <w:abstractNumId w:val="12"/>
  </w:num>
  <w:num w:numId="22">
    <w:abstractNumId w:val="2"/>
  </w:num>
  <w:num w:numId="23">
    <w:abstractNumId w:val="31"/>
  </w:num>
  <w:num w:numId="24">
    <w:abstractNumId w:val="19"/>
  </w:num>
  <w:num w:numId="25">
    <w:abstractNumId w:val="4"/>
  </w:num>
  <w:num w:numId="26">
    <w:abstractNumId w:val="25"/>
  </w:num>
  <w:num w:numId="27">
    <w:abstractNumId w:val="29"/>
  </w:num>
  <w:num w:numId="28">
    <w:abstractNumId w:val="17"/>
  </w:num>
  <w:num w:numId="29">
    <w:abstractNumId w:val="33"/>
  </w:num>
  <w:num w:numId="30">
    <w:abstractNumId w:val="30"/>
  </w:num>
  <w:num w:numId="31">
    <w:abstractNumId w:val="16"/>
  </w:num>
  <w:num w:numId="32">
    <w:abstractNumId w:val="9"/>
  </w:num>
  <w:num w:numId="33">
    <w:abstractNumId w:val="27"/>
  </w:num>
  <w:num w:numId="34">
    <w:abstractNumId w:val="6"/>
  </w:num>
  <w:num w:numId="35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53E"/>
    <w:rsid w:val="000018D2"/>
    <w:rsid w:val="00002C10"/>
    <w:rsid w:val="00002DF7"/>
    <w:rsid w:val="0000347E"/>
    <w:rsid w:val="00010839"/>
    <w:rsid w:val="00012AF4"/>
    <w:rsid w:val="00016776"/>
    <w:rsid w:val="000251E0"/>
    <w:rsid w:val="000432BE"/>
    <w:rsid w:val="0004465B"/>
    <w:rsid w:val="00044E2B"/>
    <w:rsid w:val="00061201"/>
    <w:rsid w:val="0007538A"/>
    <w:rsid w:val="000A0AD4"/>
    <w:rsid w:val="000A1964"/>
    <w:rsid w:val="000B272F"/>
    <w:rsid w:val="000C2658"/>
    <w:rsid w:val="000D0F0D"/>
    <w:rsid w:val="000D4900"/>
    <w:rsid w:val="000F0B60"/>
    <w:rsid w:val="000F4F2A"/>
    <w:rsid w:val="00102BB6"/>
    <w:rsid w:val="001151D9"/>
    <w:rsid w:val="001177FD"/>
    <w:rsid w:val="001211E1"/>
    <w:rsid w:val="00132309"/>
    <w:rsid w:val="00146473"/>
    <w:rsid w:val="001551A9"/>
    <w:rsid w:val="001552B3"/>
    <w:rsid w:val="0015727F"/>
    <w:rsid w:val="00163187"/>
    <w:rsid w:val="00173946"/>
    <w:rsid w:val="00174901"/>
    <w:rsid w:val="0018779F"/>
    <w:rsid w:val="00190CA5"/>
    <w:rsid w:val="00192DC5"/>
    <w:rsid w:val="00194FB3"/>
    <w:rsid w:val="001A0A8E"/>
    <w:rsid w:val="001A12DC"/>
    <w:rsid w:val="001A1845"/>
    <w:rsid w:val="001B75F7"/>
    <w:rsid w:val="001C3987"/>
    <w:rsid w:val="001C6E6D"/>
    <w:rsid w:val="001D14A3"/>
    <w:rsid w:val="001D7016"/>
    <w:rsid w:val="001E112B"/>
    <w:rsid w:val="001E30B0"/>
    <w:rsid w:val="001F4778"/>
    <w:rsid w:val="00201B9F"/>
    <w:rsid w:val="00203864"/>
    <w:rsid w:val="00207BC6"/>
    <w:rsid w:val="00216F1E"/>
    <w:rsid w:val="00221B85"/>
    <w:rsid w:val="002236CA"/>
    <w:rsid w:val="002345D6"/>
    <w:rsid w:val="00242F08"/>
    <w:rsid w:val="00251425"/>
    <w:rsid w:val="00253BF4"/>
    <w:rsid w:val="002633C5"/>
    <w:rsid w:val="00273C70"/>
    <w:rsid w:val="002762BB"/>
    <w:rsid w:val="00276389"/>
    <w:rsid w:val="00281FF0"/>
    <w:rsid w:val="0029723E"/>
    <w:rsid w:val="002A67AC"/>
    <w:rsid w:val="002B1B99"/>
    <w:rsid w:val="002B5A32"/>
    <w:rsid w:val="002C2613"/>
    <w:rsid w:val="002C5075"/>
    <w:rsid w:val="002C59C0"/>
    <w:rsid w:val="002C7BC1"/>
    <w:rsid w:val="002D1DFA"/>
    <w:rsid w:val="002E6D8A"/>
    <w:rsid w:val="002F3789"/>
    <w:rsid w:val="00303900"/>
    <w:rsid w:val="003054A8"/>
    <w:rsid w:val="00313EFC"/>
    <w:rsid w:val="00330B42"/>
    <w:rsid w:val="0033433D"/>
    <w:rsid w:val="00335361"/>
    <w:rsid w:val="00346276"/>
    <w:rsid w:val="003666D6"/>
    <w:rsid w:val="0038379E"/>
    <w:rsid w:val="00385AE9"/>
    <w:rsid w:val="00387022"/>
    <w:rsid w:val="003877FF"/>
    <w:rsid w:val="00390105"/>
    <w:rsid w:val="003A186E"/>
    <w:rsid w:val="003A313A"/>
    <w:rsid w:val="003A509C"/>
    <w:rsid w:val="003B0224"/>
    <w:rsid w:val="003B3FDC"/>
    <w:rsid w:val="003B45DF"/>
    <w:rsid w:val="003B7EAB"/>
    <w:rsid w:val="003B7F70"/>
    <w:rsid w:val="003C5683"/>
    <w:rsid w:val="003D10E4"/>
    <w:rsid w:val="003D13FD"/>
    <w:rsid w:val="003D7896"/>
    <w:rsid w:val="003E2CED"/>
    <w:rsid w:val="00404745"/>
    <w:rsid w:val="0040616A"/>
    <w:rsid w:val="0040704A"/>
    <w:rsid w:val="00407EFA"/>
    <w:rsid w:val="00410D93"/>
    <w:rsid w:val="0041590E"/>
    <w:rsid w:val="0041739F"/>
    <w:rsid w:val="0042246A"/>
    <w:rsid w:val="00423749"/>
    <w:rsid w:val="0045104A"/>
    <w:rsid w:val="00451ABF"/>
    <w:rsid w:val="00451E60"/>
    <w:rsid w:val="00453510"/>
    <w:rsid w:val="00457098"/>
    <w:rsid w:val="004661F8"/>
    <w:rsid w:val="0046661E"/>
    <w:rsid w:val="0046732F"/>
    <w:rsid w:val="004718C2"/>
    <w:rsid w:val="0047394A"/>
    <w:rsid w:val="00476F7A"/>
    <w:rsid w:val="004A1A4E"/>
    <w:rsid w:val="004B02AD"/>
    <w:rsid w:val="004C120A"/>
    <w:rsid w:val="004D0029"/>
    <w:rsid w:val="004E2091"/>
    <w:rsid w:val="004F1DD2"/>
    <w:rsid w:val="004F1FD9"/>
    <w:rsid w:val="004F4C96"/>
    <w:rsid w:val="00501244"/>
    <w:rsid w:val="0051381E"/>
    <w:rsid w:val="00526146"/>
    <w:rsid w:val="00530812"/>
    <w:rsid w:val="00535083"/>
    <w:rsid w:val="00536209"/>
    <w:rsid w:val="00536868"/>
    <w:rsid w:val="0056682C"/>
    <w:rsid w:val="005706F6"/>
    <w:rsid w:val="00583345"/>
    <w:rsid w:val="005A1C5C"/>
    <w:rsid w:val="005A3EBA"/>
    <w:rsid w:val="005A5EF4"/>
    <w:rsid w:val="005A6F94"/>
    <w:rsid w:val="005B25FB"/>
    <w:rsid w:val="005D3F8E"/>
    <w:rsid w:val="005D5915"/>
    <w:rsid w:val="005E775A"/>
    <w:rsid w:val="005F2B74"/>
    <w:rsid w:val="005F32B8"/>
    <w:rsid w:val="005F52A0"/>
    <w:rsid w:val="00602159"/>
    <w:rsid w:val="00604357"/>
    <w:rsid w:val="00604E3A"/>
    <w:rsid w:val="00617EC4"/>
    <w:rsid w:val="0062138B"/>
    <w:rsid w:val="00624BB9"/>
    <w:rsid w:val="00631CD2"/>
    <w:rsid w:val="00634703"/>
    <w:rsid w:val="006370FC"/>
    <w:rsid w:val="006374B1"/>
    <w:rsid w:val="00643179"/>
    <w:rsid w:val="00643727"/>
    <w:rsid w:val="00644E9E"/>
    <w:rsid w:val="00650682"/>
    <w:rsid w:val="00651912"/>
    <w:rsid w:val="00665079"/>
    <w:rsid w:val="006947BF"/>
    <w:rsid w:val="00694FBA"/>
    <w:rsid w:val="006978DE"/>
    <w:rsid w:val="00697B80"/>
    <w:rsid w:val="006B0AC9"/>
    <w:rsid w:val="006B297B"/>
    <w:rsid w:val="006C470C"/>
    <w:rsid w:val="006D718B"/>
    <w:rsid w:val="006E3D47"/>
    <w:rsid w:val="006F235D"/>
    <w:rsid w:val="006F3F42"/>
    <w:rsid w:val="007077CD"/>
    <w:rsid w:val="00715BF1"/>
    <w:rsid w:val="00722111"/>
    <w:rsid w:val="007303FA"/>
    <w:rsid w:val="00740C93"/>
    <w:rsid w:val="00751311"/>
    <w:rsid w:val="00761B91"/>
    <w:rsid w:val="00792199"/>
    <w:rsid w:val="007A171D"/>
    <w:rsid w:val="007A42A0"/>
    <w:rsid w:val="007B08F4"/>
    <w:rsid w:val="007B129A"/>
    <w:rsid w:val="007D17BA"/>
    <w:rsid w:val="007D333E"/>
    <w:rsid w:val="007D5DA2"/>
    <w:rsid w:val="007F7283"/>
    <w:rsid w:val="00800BA2"/>
    <w:rsid w:val="00800E89"/>
    <w:rsid w:val="00826A7E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57D3B"/>
    <w:rsid w:val="00880D30"/>
    <w:rsid w:val="00892486"/>
    <w:rsid w:val="00897FF7"/>
    <w:rsid w:val="008A477A"/>
    <w:rsid w:val="008B6411"/>
    <w:rsid w:val="008C49D6"/>
    <w:rsid w:val="008C5768"/>
    <w:rsid w:val="008C5865"/>
    <w:rsid w:val="008C75CD"/>
    <w:rsid w:val="008D0876"/>
    <w:rsid w:val="008E61A2"/>
    <w:rsid w:val="008E73E0"/>
    <w:rsid w:val="008F09C2"/>
    <w:rsid w:val="008F269B"/>
    <w:rsid w:val="008F63AE"/>
    <w:rsid w:val="00902CE6"/>
    <w:rsid w:val="00922BA3"/>
    <w:rsid w:val="009331D1"/>
    <w:rsid w:val="00941CC9"/>
    <w:rsid w:val="00942F02"/>
    <w:rsid w:val="009435C4"/>
    <w:rsid w:val="00947973"/>
    <w:rsid w:val="009505CB"/>
    <w:rsid w:val="00950E3C"/>
    <w:rsid w:val="009553A2"/>
    <w:rsid w:val="00961FAC"/>
    <w:rsid w:val="00962907"/>
    <w:rsid w:val="00965CCD"/>
    <w:rsid w:val="00971080"/>
    <w:rsid w:val="0097141F"/>
    <w:rsid w:val="0097343B"/>
    <w:rsid w:val="00975FA9"/>
    <w:rsid w:val="009946F0"/>
    <w:rsid w:val="00996AEB"/>
    <w:rsid w:val="009C668B"/>
    <w:rsid w:val="009D4AAF"/>
    <w:rsid w:val="009D64CD"/>
    <w:rsid w:val="009D64CF"/>
    <w:rsid w:val="009E05B8"/>
    <w:rsid w:val="009E1686"/>
    <w:rsid w:val="009F6606"/>
    <w:rsid w:val="00A15FE4"/>
    <w:rsid w:val="00A22FE4"/>
    <w:rsid w:val="00A23A35"/>
    <w:rsid w:val="00A25004"/>
    <w:rsid w:val="00A54DD3"/>
    <w:rsid w:val="00A618E0"/>
    <w:rsid w:val="00A64E09"/>
    <w:rsid w:val="00A67834"/>
    <w:rsid w:val="00A71FDC"/>
    <w:rsid w:val="00A765EA"/>
    <w:rsid w:val="00A76987"/>
    <w:rsid w:val="00A83014"/>
    <w:rsid w:val="00AA4D5E"/>
    <w:rsid w:val="00AA6C3F"/>
    <w:rsid w:val="00AA7A4E"/>
    <w:rsid w:val="00AB02BA"/>
    <w:rsid w:val="00AB34E0"/>
    <w:rsid w:val="00AB3FD2"/>
    <w:rsid w:val="00AB6165"/>
    <w:rsid w:val="00AB793F"/>
    <w:rsid w:val="00AC2A86"/>
    <w:rsid w:val="00AC6889"/>
    <w:rsid w:val="00AD3387"/>
    <w:rsid w:val="00AD6BE4"/>
    <w:rsid w:val="00AF571C"/>
    <w:rsid w:val="00B03DBB"/>
    <w:rsid w:val="00B045F8"/>
    <w:rsid w:val="00B0569D"/>
    <w:rsid w:val="00B14FCD"/>
    <w:rsid w:val="00B20FEC"/>
    <w:rsid w:val="00B22678"/>
    <w:rsid w:val="00B22BB8"/>
    <w:rsid w:val="00B255B4"/>
    <w:rsid w:val="00B42FD9"/>
    <w:rsid w:val="00B43AB2"/>
    <w:rsid w:val="00B4506B"/>
    <w:rsid w:val="00B52457"/>
    <w:rsid w:val="00B6251B"/>
    <w:rsid w:val="00B653B0"/>
    <w:rsid w:val="00B673EE"/>
    <w:rsid w:val="00B721C3"/>
    <w:rsid w:val="00B722F5"/>
    <w:rsid w:val="00B765F8"/>
    <w:rsid w:val="00B82034"/>
    <w:rsid w:val="00B84B49"/>
    <w:rsid w:val="00B85F53"/>
    <w:rsid w:val="00B86E6C"/>
    <w:rsid w:val="00B93AE1"/>
    <w:rsid w:val="00B94A68"/>
    <w:rsid w:val="00B969CF"/>
    <w:rsid w:val="00BB3D8B"/>
    <w:rsid w:val="00BC1D82"/>
    <w:rsid w:val="00BC76FB"/>
    <w:rsid w:val="00BD1C3F"/>
    <w:rsid w:val="00BD2848"/>
    <w:rsid w:val="00BD7AA3"/>
    <w:rsid w:val="00BE0D93"/>
    <w:rsid w:val="00BE185B"/>
    <w:rsid w:val="00BE7DFA"/>
    <w:rsid w:val="00BF1B70"/>
    <w:rsid w:val="00BF4E1E"/>
    <w:rsid w:val="00C05F58"/>
    <w:rsid w:val="00C12730"/>
    <w:rsid w:val="00C1325B"/>
    <w:rsid w:val="00C15765"/>
    <w:rsid w:val="00C16ABA"/>
    <w:rsid w:val="00C20980"/>
    <w:rsid w:val="00C21E3C"/>
    <w:rsid w:val="00C24402"/>
    <w:rsid w:val="00C40EEE"/>
    <w:rsid w:val="00C40F4A"/>
    <w:rsid w:val="00C575ED"/>
    <w:rsid w:val="00C64D5F"/>
    <w:rsid w:val="00C70B10"/>
    <w:rsid w:val="00C73654"/>
    <w:rsid w:val="00C8496C"/>
    <w:rsid w:val="00C85A90"/>
    <w:rsid w:val="00C87754"/>
    <w:rsid w:val="00C8776E"/>
    <w:rsid w:val="00C93F67"/>
    <w:rsid w:val="00C95887"/>
    <w:rsid w:val="00CA3D81"/>
    <w:rsid w:val="00CD17CD"/>
    <w:rsid w:val="00CD452F"/>
    <w:rsid w:val="00CE1D19"/>
    <w:rsid w:val="00CE60D0"/>
    <w:rsid w:val="00CF095A"/>
    <w:rsid w:val="00CF0D9A"/>
    <w:rsid w:val="00CF708A"/>
    <w:rsid w:val="00D03A27"/>
    <w:rsid w:val="00D04B7D"/>
    <w:rsid w:val="00D04E8C"/>
    <w:rsid w:val="00D07EFD"/>
    <w:rsid w:val="00D11B2D"/>
    <w:rsid w:val="00D14BBC"/>
    <w:rsid w:val="00D22A08"/>
    <w:rsid w:val="00D335DE"/>
    <w:rsid w:val="00D43C2E"/>
    <w:rsid w:val="00D570DF"/>
    <w:rsid w:val="00D62A52"/>
    <w:rsid w:val="00D70756"/>
    <w:rsid w:val="00D76681"/>
    <w:rsid w:val="00D9368E"/>
    <w:rsid w:val="00D95704"/>
    <w:rsid w:val="00D96F94"/>
    <w:rsid w:val="00DB171D"/>
    <w:rsid w:val="00DB4ACF"/>
    <w:rsid w:val="00DB5D7E"/>
    <w:rsid w:val="00DB626A"/>
    <w:rsid w:val="00DC158C"/>
    <w:rsid w:val="00DC1622"/>
    <w:rsid w:val="00DC26D7"/>
    <w:rsid w:val="00DE4F02"/>
    <w:rsid w:val="00E04E5D"/>
    <w:rsid w:val="00E158A4"/>
    <w:rsid w:val="00E16A6E"/>
    <w:rsid w:val="00E21931"/>
    <w:rsid w:val="00E22D46"/>
    <w:rsid w:val="00E2303C"/>
    <w:rsid w:val="00E24806"/>
    <w:rsid w:val="00E2587A"/>
    <w:rsid w:val="00E42662"/>
    <w:rsid w:val="00E51B08"/>
    <w:rsid w:val="00E55FE5"/>
    <w:rsid w:val="00E57081"/>
    <w:rsid w:val="00E61B3E"/>
    <w:rsid w:val="00E70E0A"/>
    <w:rsid w:val="00E749E1"/>
    <w:rsid w:val="00E774F0"/>
    <w:rsid w:val="00E84EC1"/>
    <w:rsid w:val="00E93F5A"/>
    <w:rsid w:val="00EB36F4"/>
    <w:rsid w:val="00ED253E"/>
    <w:rsid w:val="00ED2B28"/>
    <w:rsid w:val="00ED5EA9"/>
    <w:rsid w:val="00ED7C11"/>
    <w:rsid w:val="00EE4734"/>
    <w:rsid w:val="00EE65CD"/>
    <w:rsid w:val="00EF21B0"/>
    <w:rsid w:val="00EF224E"/>
    <w:rsid w:val="00EF268A"/>
    <w:rsid w:val="00EF274E"/>
    <w:rsid w:val="00EF7712"/>
    <w:rsid w:val="00EF7BBE"/>
    <w:rsid w:val="00F02F09"/>
    <w:rsid w:val="00F03DEB"/>
    <w:rsid w:val="00F127A6"/>
    <w:rsid w:val="00F141DE"/>
    <w:rsid w:val="00F17C1E"/>
    <w:rsid w:val="00F22F1C"/>
    <w:rsid w:val="00F51904"/>
    <w:rsid w:val="00F6418E"/>
    <w:rsid w:val="00F77274"/>
    <w:rsid w:val="00F77F3D"/>
    <w:rsid w:val="00F82E8B"/>
    <w:rsid w:val="00F90BCC"/>
    <w:rsid w:val="00F96CD4"/>
    <w:rsid w:val="00FB2B08"/>
    <w:rsid w:val="00FC06CA"/>
    <w:rsid w:val="00FC4E91"/>
    <w:rsid w:val="00FC5D8E"/>
    <w:rsid w:val="00FD0295"/>
    <w:rsid w:val="00FD31DD"/>
    <w:rsid w:val="00FD6D59"/>
    <w:rsid w:val="00FE4789"/>
    <w:rsid w:val="00FF1FE3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Default">
    <w:name w:val="Default"/>
    <w:rsid w:val="00AB616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3813-D730-43B9-B309-082B6C9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4</cp:revision>
  <cp:lastPrinted>2018-03-20T08:48:00Z</cp:lastPrinted>
  <dcterms:created xsi:type="dcterms:W3CDTF">2018-03-20T08:42:00Z</dcterms:created>
  <dcterms:modified xsi:type="dcterms:W3CDTF">2018-03-21T00:18:00Z</dcterms:modified>
</cp:coreProperties>
</file>